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EBE" w:rsidRPr="001D0D10" w:rsidRDefault="007B7EBE" w:rsidP="007B7EBE">
      <w:pPr>
        <w:ind w:left="6663"/>
        <w:rPr>
          <w:rFonts w:ascii="Segoe UI" w:eastAsia="Calibri" w:hAnsi="Segoe UI" w:cs="Segoe UI"/>
          <w:color w:val="000000"/>
          <w:sz w:val="24"/>
          <w:szCs w:val="22"/>
          <w:shd w:val="clear" w:color="auto" w:fill="FFFFFF"/>
          <w:lang w:eastAsia="en-US"/>
        </w:rPr>
      </w:pPr>
      <w:r>
        <w:rPr>
          <w:rFonts w:ascii="Segoe UI" w:eastAsia="Calibri" w:hAnsi="Segoe UI" w:cs="Segoe UI"/>
          <w:noProof/>
          <w:color w:val="000000"/>
          <w:sz w:val="24"/>
          <w:szCs w:val="22"/>
          <w:shd w:val="clear" w:color="auto" w:fill="FFFFFF"/>
        </w:rPr>
        <w:drawing>
          <wp:anchor distT="0" distB="0" distL="114300" distR="114300" simplePos="0" relativeHeight="251659264" behindDoc="0" locked="0" layoutInCell="1" allowOverlap="1" wp14:anchorId="0A72EF93" wp14:editId="765D8BED">
            <wp:simplePos x="0" y="0"/>
            <wp:positionH relativeFrom="column">
              <wp:posOffset>78369</wp:posOffset>
            </wp:positionH>
            <wp:positionV relativeFrom="paragraph">
              <wp:posOffset>-94028</wp:posOffset>
            </wp:positionV>
            <wp:extent cx="4097547" cy="579565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во ИП Щербаков Д.Е. 844Е.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7547" cy="5795658"/>
                    </a:xfrm>
                    <a:prstGeom prst="rect">
                      <a:avLst/>
                    </a:prstGeom>
                  </pic:spPr>
                </pic:pic>
              </a:graphicData>
            </a:graphic>
            <wp14:sizeRelH relativeFrom="page">
              <wp14:pctWidth>0</wp14:pctWidth>
            </wp14:sizeRelH>
            <wp14:sizeRelV relativeFrom="page">
              <wp14:pctHeight>0</wp14:pctHeight>
            </wp14:sizeRelV>
          </wp:anchor>
        </w:drawing>
      </w:r>
      <w:r w:rsidRPr="001D0D10">
        <w:rPr>
          <w:rFonts w:ascii="Segoe UI" w:eastAsia="Calibri" w:hAnsi="Segoe UI" w:cs="Segoe UI"/>
          <w:color w:val="000000"/>
          <w:sz w:val="24"/>
          <w:szCs w:val="22"/>
          <w:shd w:val="clear" w:color="auto" w:fill="FFFFFF"/>
          <w:lang w:eastAsia="en-US"/>
        </w:rPr>
        <w:t xml:space="preserve">Информируем вас, что приобретенные материалы являются объектами авторского права и охраняются законом. </w:t>
      </w:r>
    </w:p>
    <w:p w:rsidR="007B7EBE" w:rsidRPr="001D0D10" w:rsidRDefault="007B7EBE" w:rsidP="007B7EBE">
      <w:pPr>
        <w:ind w:left="6663"/>
        <w:rPr>
          <w:rFonts w:ascii="Segoe UI" w:eastAsia="Calibri" w:hAnsi="Segoe UI" w:cs="Segoe UI"/>
          <w:color w:val="000000"/>
          <w:sz w:val="24"/>
          <w:szCs w:val="22"/>
          <w:shd w:val="clear" w:color="auto" w:fill="FFFFFF"/>
          <w:lang w:eastAsia="en-US"/>
        </w:rPr>
      </w:pPr>
    </w:p>
    <w:p w:rsidR="007B7EBE" w:rsidRPr="001D0D10" w:rsidRDefault="007B7EBE" w:rsidP="007B7EBE">
      <w:pPr>
        <w:ind w:left="6663"/>
        <w:rPr>
          <w:rFonts w:ascii="Segoe UI" w:eastAsia="Calibri" w:hAnsi="Segoe UI" w:cs="Segoe UI"/>
          <w:color w:val="000000"/>
          <w:sz w:val="24"/>
          <w:szCs w:val="22"/>
          <w:shd w:val="clear" w:color="auto" w:fill="FFFFFF"/>
          <w:lang w:eastAsia="en-US"/>
        </w:rPr>
      </w:pPr>
      <w:r w:rsidRPr="001D0D10">
        <w:rPr>
          <w:rFonts w:ascii="Segoe UI" w:eastAsia="Calibri" w:hAnsi="Segoe UI" w:cs="Segoe UI"/>
          <w:color w:val="000000"/>
          <w:sz w:val="24"/>
          <w:szCs w:val="22"/>
          <w:shd w:val="clear" w:color="auto" w:fill="FFFFFF"/>
          <w:lang w:eastAsia="en-US"/>
        </w:rPr>
        <w:t>Авторство на указанные материалы подтверждается свидетельством о депонировании – слева.</w:t>
      </w:r>
    </w:p>
    <w:p w:rsidR="007B7EBE" w:rsidRPr="001D0D10" w:rsidRDefault="007B7EBE" w:rsidP="007B7EBE">
      <w:pPr>
        <w:ind w:left="6663"/>
        <w:rPr>
          <w:rFonts w:ascii="Segoe UI" w:eastAsia="Calibri" w:hAnsi="Segoe UI" w:cs="Segoe UI"/>
          <w:color w:val="000000"/>
          <w:sz w:val="24"/>
          <w:szCs w:val="22"/>
          <w:shd w:val="clear" w:color="auto" w:fill="FFFFFF"/>
          <w:lang w:eastAsia="en-US"/>
        </w:rPr>
      </w:pPr>
      <w:r w:rsidRPr="001D0D10">
        <w:rPr>
          <w:rFonts w:ascii="Segoe UI" w:eastAsia="Calibri" w:hAnsi="Segoe UI" w:cs="Segoe UI"/>
          <w:color w:val="000000"/>
          <w:sz w:val="24"/>
          <w:szCs w:val="22"/>
          <w:shd w:val="clear" w:color="auto" w:fill="FFFFFF"/>
          <w:lang w:eastAsia="en-US"/>
        </w:rPr>
        <w:t>Данные материалы передаются для использования исключительно в личных целях: допускается скачивать на персональное устройство, знакомиться с текстом, вносить изменения, использовать в работе.</w:t>
      </w:r>
    </w:p>
    <w:p w:rsidR="007B7EBE" w:rsidRPr="001D0D10" w:rsidRDefault="007B7EBE" w:rsidP="007B7EBE">
      <w:pPr>
        <w:ind w:left="6663"/>
        <w:rPr>
          <w:rFonts w:ascii="Segoe UI" w:eastAsia="Calibri" w:hAnsi="Segoe UI" w:cs="Segoe UI"/>
          <w:color w:val="000000"/>
          <w:sz w:val="24"/>
          <w:szCs w:val="22"/>
          <w:shd w:val="clear" w:color="auto" w:fill="FFFFFF"/>
          <w:lang w:eastAsia="en-US"/>
        </w:rPr>
      </w:pPr>
      <w:r w:rsidRPr="001D0D10">
        <w:rPr>
          <w:rFonts w:ascii="Segoe UI" w:eastAsia="Calibri" w:hAnsi="Segoe UI" w:cs="Segoe UI"/>
          <w:color w:val="000000"/>
          <w:sz w:val="24"/>
          <w:szCs w:val="22"/>
          <w:shd w:val="clear" w:color="auto" w:fill="FFFFFF"/>
          <w:lang w:eastAsia="en-US"/>
        </w:rPr>
        <w:t xml:space="preserve">Запрещается передавать либо рассылать материалы третьим лицам как полностью, так и частично, изготавливать экземпляры материалов или их частей в любой материальной форме в целях дальнейшего распространения, доводить материалы до всеобщего сведения с использованием сети Интернет, в том числе размещать на любых веб-сайтах, в мобильных приложениях и иных ресурсах, использовать материалы каким-либо иным способом, кроме указанных. </w:t>
      </w:r>
    </w:p>
    <w:p w:rsidR="007B7EBE" w:rsidRPr="001D0D10" w:rsidRDefault="007B7EBE" w:rsidP="007B7EBE">
      <w:pPr>
        <w:ind w:left="6663"/>
        <w:rPr>
          <w:rFonts w:ascii="Segoe UI" w:eastAsia="Calibri" w:hAnsi="Segoe UI" w:cs="Segoe UI"/>
          <w:color w:val="000000"/>
          <w:sz w:val="24"/>
          <w:szCs w:val="22"/>
          <w:shd w:val="clear" w:color="auto" w:fill="FFFFFF"/>
          <w:lang w:eastAsia="en-US"/>
        </w:rPr>
      </w:pPr>
    </w:p>
    <w:p w:rsidR="007B7EBE" w:rsidRDefault="007B7EBE" w:rsidP="007B7EBE">
      <w:pPr>
        <w:ind w:left="6663"/>
        <w:rPr>
          <w:rFonts w:ascii="Segoe UI" w:eastAsia="Calibri" w:hAnsi="Segoe UI" w:cs="Segoe UI"/>
          <w:color w:val="000000"/>
          <w:sz w:val="24"/>
          <w:szCs w:val="22"/>
          <w:shd w:val="clear" w:color="auto" w:fill="FFFFFF"/>
          <w:lang w:eastAsia="en-US"/>
        </w:rPr>
      </w:pPr>
      <w:r w:rsidRPr="001D0D10">
        <w:rPr>
          <w:rFonts w:ascii="Segoe UI" w:eastAsia="Calibri" w:hAnsi="Segoe UI" w:cs="Segoe UI"/>
          <w:color w:val="000000"/>
          <w:sz w:val="24"/>
          <w:szCs w:val="22"/>
          <w:shd w:val="clear" w:color="auto" w:fill="FFFFFF"/>
          <w:lang w:eastAsia="en-US"/>
        </w:rPr>
        <w:t xml:space="preserve">За непредусмотренное использование предоставленных материалов полностью или частично в отношении виновных лиц могут быть применены меры уголовного воздействия в соответствии со статьей 146 УК РФ, меры административного воздействия в соответствии со ст. 7.12 КоАП РФ, взыскание компенсации за нарушение авторских прав в размере до </w:t>
      </w:r>
      <w:r w:rsidRPr="001D0D10">
        <w:rPr>
          <w:rFonts w:ascii="Segoe UI" w:eastAsia="Calibri" w:hAnsi="Segoe UI" w:cs="Segoe UI"/>
          <w:b/>
          <w:color w:val="000000"/>
          <w:sz w:val="24"/>
          <w:szCs w:val="22"/>
          <w:shd w:val="clear" w:color="auto" w:fill="FFFFFF"/>
          <w:lang w:eastAsia="en-US"/>
        </w:rPr>
        <w:t>5 миллионов рублей</w:t>
      </w:r>
      <w:r w:rsidRPr="001D0D10">
        <w:rPr>
          <w:rFonts w:ascii="Segoe UI" w:eastAsia="Calibri" w:hAnsi="Segoe UI" w:cs="Segoe UI"/>
          <w:color w:val="000000"/>
          <w:sz w:val="24"/>
          <w:szCs w:val="22"/>
          <w:shd w:val="clear" w:color="auto" w:fill="FFFFFF"/>
          <w:lang w:eastAsia="en-US"/>
        </w:rPr>
        <w:t xml:space="preserve"> за каждое допущенное нарушение (ст. 1301 ГК РФ).</w:t>
      </w:r>
    </w:p>
    <w:p w:rsidR="00042737" w:rsidRDefault="00042737" w:rsidP="00042737">
      <w:pPr>
        <w:spacing w:line="240" w:lineRule="auto"/>
        <w:jc w:val="center"/>
        <w:rPr>
          <w:b/>
          <w:sz w:val="56"/>
          <w:szCs w:val="56"/>
        </w:rPr>
      </w:pPr>
    </w:p>
    <w:p w:rsidR="00042737" w:rsidRDefault="00042737" w:rsidP="00042737">
      <w:pPr>
        <w:spacing w:line="240" w:lineRule="auto"/>
        <w:jc w:val="center"/>
        <w:rPr>
          <w:b/>
          <w:sz w:val="56"/>
          <w:szCs w:val="56"/>
        </w:rPr>
      </w:pPr>
    </w:p>
    <w:p w:rsidR="00042737" w:rsidRDefault="00042737" w:rsidP="00042737">
      <w:pPr>
        <w:spacing w:line="240" w:lineRule="auto"/>
        <w:jc w:val="center"/>
        <w:rPr>
          <w:b/>
          <w:sz w:val="56"/>
          <w:szCs w:val="56"/>
        </w:rPr>
      </w:pPr>
    </w:p>
    <w:p w:rsidR="00042737" w:rsidRDefault="00042737" w:rsidP="00042737">
      <w:pPr>
        <w:spacing w:line="240" w:lineRule="auto"/>
        <w:jc w:val="center"/>
        <w:rPr>
          <w:b/>
          <w:sz w:val="56"/>
          <w:szCs w:val="56"/>
        </w:rPr>
      </w:pPr>
    </w:p>
    <w:p w:rsidR="00042737" w:rsidRDefault="00042737" w:rsidP="00042737">
      <w:pPr>
        <w:spacing w:line="240" w:lineRule="auto"/>
        <w:jc w:val="center"/>
        <w:rPr>
          <w:b/>
          <w:sz w:val="56"/>
          <w:szCs w:val="56"/>
        </w:rPr>
      </w:pPr>
    </w:p>
    <w:p w:rsidR="00792CB1" w:rsidRDefault="00792CB1" w:rsidP="00042737">
      <w:pPr>
        <w:spacing w:line="240" w:lineRule="auto"/>
        <w:jc w:val="center"/>
        <w:rPr>
          <w:b/>
          <w:sz w:val="56"/>
          <w:szCs w:val="56"/>
        </w:rPr>
      </w:pPr>
      <w:r w:rsidRPr="00042737">
        <w:rPr>
          <w:b/>
          <w:sz w:val="56"/>
          <w:szCs w:val="56"/>
        </w:rPr>
        <w:t>Перспективное планирование образовательной деятельности</w:t>
      </w:r>
      <w:r w:rsidR="00042737" w:rsidRPr="00042737">
        <w:rPr>
          <w:b/>
          <w:sz w:val="56"/>
          <w:szCs w:val="56"/>
        </w:rPr>
        <w:t xml:space="preserve"> во второй младшей группе (3-4)</w:t>
      </w:r>
    </w:p>
    <w:p w:rsidR="00042737" w:rsidRDefault="00042737" w:rsidP="00042737">
      <w:pPr>
        <w:spacing w:line="240" w:lineRule="auto"/>
        <w:jc w:val="center"/>
        <w:rPr>
          <w:b/>
          <w:sz w:val="56"/>
          <w:szCs w:val="56"/>
        </w:rPr>
      </w:pPr>
    </w:p>
    <w:p w:rsidR="00042737" w:rsidRDefault="00042737" w:rsidP="00042737">
      <w:pPr>
        <w:spacing w:line="240" w:lineRule="auto"/>
        <w:jc w:val="center"/>
        <w:rPr>
          <w:b/>
          <w:sz w:val="56"/>
          <w:szCs w:val="56"/>
        </w:rPr>
      </w:pPr>
    </w:p>
    <w:p w:rsidR="00042737" w:rsidRDefault="00042737" w:rsidP="00042737">
      <w:pPr>
        <w:spacing w:line="240" w:lineRule="auto"/>
        <w:jc w:val="center"/>
        <w:rPr>
          <w:b/>
          <w:sz w:val="56"/>
          <w:szCs w:val="56"/>
        </w:rPr>
      </w:pPr>
    </w:p>
    <w:p w:rsidR="00042737" w:rsidRDefault="00042737" w:rsidP="00042737">
      <w:pPr>
        <w:spacing w:line="240" w:lineRule="auto"/>
        <w:jc w:val="center"/>
        <w:rPr>
          <w:b/>
          <w:sz w:val="56"/>
          <w:szCs w:val="56"/>
        </w:rPr>
      </w:pPr>
    </w:p>
    <w:p w:rsidR="00042737" w:rsidRDefault="00042737" w:rsidP="00042737">
      <w:pPr>
        <w:spacing w:line="240" w:lineRule="auto"/>
        <w:jc w:val="center"/>
        <w:rPr>
          <w:b/>
          <w:sz w:val="56"/>
          <w:szCs w:val="56"/>
        </w:rPr>
      </w:pPr>
    </w:p>
    <w:p w:rsidR="007B7EBE" w:rsidRDefault="007B7EBE" w:rsidP="00042737">
      <w:pPr>
        <w:spacing w:line="240" w:lineRule="auto"/>
        <w:jc w:val="center"/>
        <w:rPr>
          <w:b/>
          <w:sz w:val="56"/>
          <w:szCs w:val="56"/>
        </w:rPr>
      </w:pPr>
      <w:bookmarkStart w:id="0" w:name="_GoBack"/>
      <w:bookmarkEnd w:id="0"/>
    </w:p>
    <w:p w:rsidR="00520321" w:rsidRPr="00520321" w:rsidRDefault="00520321" w:rsidP="00042737">
      <w:pPr>
        <w:spacing w:line="240" w:lineRule="auto"/>
        <w:jc w:val="center"/>
        <w:rPr>
          <w:b/>
          <w:sz w:val="40"/>
          <w:szCs w:val="56"/>
        </w:rPr>
      </w:pPr>
    </w:p>
    <w:tbl>
      <w:tblPr>
        <w:tblStyle w:val="af9"/>
        <w:tblW w:w="15615" w:type="dxa"/>
        <w:tblLayout w:type="fixed"/>
        <w:tblLook w:val="04A0" w:firstRow="1" w:lastRow="0" w:firstColumn="1" w:lastColumn="0" w:noHBand="0" w:noVBand="1"/>
      </w:tblPr>
      <w:tblGrid>
        <w:gridCol w:w="959"/>
        <w:gridCol w:w="2126"/>
        <w:gridCol w:w="1845"/>
        <w:gridCol w:w="6094"/>
        <w:gridCol w:w="142"/>
        <w:gridCol w:w="1276"/>
        <w:gridCol w:w="3173"/>
      </w:tblGrid>
      <w:tr w:rsidR="00792CB1" w:rsidTr="000E3E7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92CB1" w:rsidRDefault="00792CB1">
            <w:pPr>
              <w:jc w:val="center"/>
              <w:rPr>
                <w:rFonts w:ascii="Times New Roman" w:hAnsi="Times New Roman" w:cs="Times New Roman"/>
                <w:b/>
                <w:sz w:val="20"/>
                <w:szCs w:val="24"/>
              </w:rPr>
            </w:pPr>
            <w:r>
              <w:rPr>
                <w:rFonts w:ascii="Times New Roman" w:hAnsi="Times New Roman" w:cs="Times New Roman"/>
                <w:b/>
                <w:sz w:val="20"/>
                <w:szCs w:val="24"/>
              </w:rPr>
              <w:lastRenderedPageBreak/>
              <w:t>Образовательная область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 xml:space="preserve">Занятие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Тема/название занятия</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92CB1" w:rsidRDefault="00792CB1">
            <w:pPr>
              <w:jc w:val="center"/>
              <w:rPr>
                <w:rFonts w:ascii="Times New Roman" w:hAnsi="Times New Roman" w:cs="Times New Roman"/>
                <w:b/>
                <w:sz w:val="24"/>
                <w:szCs w:val="24"/>
              </w:rPr>
            </w:pPr>
            <w:r>
              <w:rPr>
                <w:rFonts w:ascii="Times New Roman" w:eastAsia="Times New Roman" w:hAnsi="Times New Roman" w:cs="Times New Roman"/>
                <w:b/>
                <w:sz w:val="24"/>
                <w:szCs w:val="24"/>
              </w:rPr>
              <w:t>Программное содержание, реализуемое в ходе образовательной деятельности</w:t>
            </w:r>
            <w:r>
              <w:rPr>
                <w:rFonts w:ascii="Times New Roman" w:hAnsi="Times New Roman" w:cs="Times New Roman"/>
                <w:b/>
                <w:sz w:val="24"/>
                <w:szCs w:val="24"/>
              </w:rPr>
              <w:t xml:space="preserve"> </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92CB1" w:rsidRDefault="00792CB1">
            <w:pPr>
              <w:jc w:val="center"/>
              <w:rPr>
                <w:rFonts w:ascii="Times New Roman" w:hAnsi="Times New Roman" w:cs="Times New Roman"/>
                <w:b/>
                <w:szCs w:val="24"/>
              </w:rPr>
            </w:pPr>
            <w:r>
              <w:rPr>
                <w:rFonts w:ascii="Times New Roman" w:hAnsi="Times New Roman" w:cs="Times New Roman"/>
                <w:b/>
                <w:szCs w:val="24"/>
              </w:rPr>
              <w:t>Дата проведения</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Методическое сопровождение</w:t>
            </w:r>
          </w:p>
        </w:tc>
      </w:tr>
      <w:tr w:rsidR="00792CB1" w:rsidTr="000E3E7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792CB1" w:rsidRDefault="00792CB1">
            <w:pPr>
              <w:jc w:val="center"/>
              <w:rPr>
                <w:rFonts w:ascii="Times New Roman" w:hAnsi="Times New Roman" w:cs="Times New Roman"/>
                <w:b/>
                <w:sz w:val="24"/>
                <w:szCs w:val="24"/>
                <w:lang w:eastAsia="en-US"/>
              </w:rPr>
            </w:pPr>
          </w:p>
          <w:p w:rsidR="00792CB1" w:rsidRDefault="00792CB1">
            <w:pPr>
              <w:jc w:val="center"/>
              <w:rPr>
                <w:rFonts w:ascii="Times New Roman" w:hAnsi="Times New Roman" w:cs="Times New Roman"/>
                <w:b/>
                <w:sz w:val="24"/>
                <w:szCs w:val="24"/>
                <w:lang w:eastAsia="en-US"/>
              </w:rPr>
            </w:pPr>
          </w:p>
        </w:tc>
        <w:tc>
          <w:tcPr>
            <w:tcW w:w="146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СЕНТЯБРЬ</w:t>
            </w:r>
          </w:p>
          <w:p w:rsidR="00792CB1" w:rsidRDefault="00792CB1">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1-я неделя «Я в детском саду!»</w:t>
            </w:r>
          </w:p>
        </w:tc>
      </w:tr>
      <w:tr w:rsidR="00792CB1" w:rsidTr="000E3E7F">
        <w:trPr>
          <w:trHeight w:val="62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tc>
        <w:tc>
          <w:tcPr>
            <w:tcW w:w="7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Мониторинг.</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520321" w:rsidTr="000E3E7F">
        <w:trPr>
          <w:trHeight w:val="78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0321" w:rsidRDefault="0052032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Формирование целостной картины мира </w:t>
            </w:r>
          </w:p>
          <w:p w:rsidR="00520321" w:rsidRDefault="00520321">
            <w:pPr>
              <w:rPr>
                <w:rFonts w:ascii="Times New Roman" w:hAnsi="Times New Roman" w:cs="Times New Roman"/>
                <w:color w:val="FF0000"/>
                <w:sz w:val="24"/>
                <w:szCs w:val="24"/>
              </w:rPr>
            </w:pPr>
          </w:p>
        </w:tc>
        <w:tc>
          <w:tcPr>
            <w:tcW w:w="1845" w:type="dxa"/>
            <w:tcBorders>
              <w:top w:val="single" w:sz="4" w:space="0" w:color="000000" w:themeColor="text1"/>
              <w:left w:val="single" w:sz="4" w:space="0" w:color="auto"/>
              <w:right w:val="single" w:sz="4" w:space="0" w:color="000000" w:themeColor="text1"/>
            </w:tcBorders>
          </w:tcPr>
          <w:p w:rsidR="00520321" w:rsidRDefault="00520321" w:rsidP="00520321">
            <w:pPr>
              <w:rPr>
                <w:rFonts w:ascii="Times New Roman" w:hAnsi="Times New Roman" w:cs="Times New Roman"/>
                <w:sz w:val="24"/>
                <w:szCs w:val="24"/>
              </w:rPr>
            </w:pPr>
            <w:r>
              <w:rPr>
                <w:rFonts w:ascii="Times New Roman" w:hAnsi="Times New Roman" w:cs="Times New Roman"/>
                <w:sz w:val="24"/>
                <w:szCs w:val="24"/>
              </w:rPr>
              <w:t xml:space="preserve">Хорошо у нас в детском саду. </w:t>
            </w:r>
          </w:p>
        </w:tc>
        <w:tc>
          <w:tcPr>
            <w:tcW w:w="6094" w:type="dxa"/>
            <w:tcBorders>
              <w:top w:val="single" w:sz="4" w:space="0" w:color="000000" w:themeColor="text1"/>
              <w:left w:val="single" w:sz="4" w:space="0" w:color="000000" w:themeColor="text1"/>
              <w:right w:val="single" w:sz="4" w:space="0" w:color="000000" w:themeColor="text1"/>
            </w:tcBorders>
          </w:tcPr>
          <w:p w:rsidR="00520321" w:rsidRDefault="00520321" w:rsidP="00520321">
            <w:pPr>
              <w:rPr>
                <w:rFonts w:ascii="Times New Roman" w:hAnsi="Times New Roman" w:cs="Times New Roman"/>
                <w:sz w:val="24"/>
                <w:szCs w:val="24"/>
              </w:rPr>
            </w:pPr>
            <w:r>
              <w:rPr>
                <w:rFonts w:ascii="Times New Roman" w:hAnsi="Times New Roman" w:cs="Times New Roman"/>
                <w:sz w:val="24"/>
                <w:szCs w:val="24"/>
              </w:rPr>
              <w:t>Учить детей ориентироваться в некоторых помещениях детского сада. Воспитывать доброжелательное отношение, уважение к работникам детского сада.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000000" w:themeColor="text1"/>
              <w:left w:val="single" w:sz="4" w:space="0" w:color="000000" w:themeColor="text1"/>
              <w:right w:val="single" w:sz="4" w:space="0" w:color="000000" w:themeColor="text1"/>
            </w:tcBorders>
          </w:tcPr>
          <w:p w:rsidR="00520321" w:rsidRDefault="00520321">
            <w:pPr>
              <w:rPr>
                <w:rFonts w:ascii="Times New Roman" w:hAnsi="Times New Roman" w:cs="Times New Roman"/>
                <w:sz w:val="24"/>
                <w:szCs w:val="24"/>
              </w:rPr>
            </w:pPr>
            <w:r>
              <w:rPr>
                <w:rFonts w:ascii="Times New Roman" w:hAnsi="Times New Roman" w:cs="Times New Roman"/>
                <w:sz w:val="24"/>
                <w:szCs w:val="24"/>
              </w:rPr>
              <w:t>С. 45</w:t>
            </w:r>
          </w:p>
          <w:p w:rsidR="00520321" w:rsidRDefault="00520321" w:rsidP="00520321">
            <w:pPr>
              <w:rPr>
                <w:rFonts w:ascii="Times New Roman" w:hAnsi="Times New Roman" w:cs="Times New Roman"/>
                <w:i/>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520321" w:rsidTr="000E3E7F">
        <w:trPr>
          <w:cantSplit/>
          <w:trHeight w:val="1045"/>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520321" w:rsidRDefault="00520321">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Развитие речи </w:t>
            </w:r>
          </w:p>
          <w:p w:rsidR="00520321" w:rsidRDefault="00520321">
            <w:pPr>
              <w:rPr>
                <w:rFonts w:ascii="Times New Roman" w:hAnsi="Times New Roman" w:cs="Times New Roman"/>
                <w:color w:val="FF0000"/>
                <w:sz w:val="24"/>
                <w:szCs w:val="24"/>
              </w:rPr>
            </w:pPr>
          </w:p>
        </w:tc>
        <w:tc>
          <w:tcPr>
            <w:tcW w:w="1845" w:type="dxa"/>
            <w:tcBorders>
              <w:top w:val="single" w:sz="4" w:space="0" w:color="auto"/>
              <w:left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Чтение русской народной сказки «Кот, петух и лиса».</w:t>
            </w:r>
          </w:p>
        </w:tc>
        <w:tc>
          <w:tcPr>
            <w:tcW w:w="6094" w:type="dxa"/>
            <w:tcBorders>
              <w:top w:val="single" w:sz="4" w:space="0" w:color="auto"/>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Познакомить детей со сказкой «Кот, петух и лиса»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Боголюбской</w:t>
            </w:r>
            <w:proofErr w:type="spellEnd"/>
            <w:r>
              <w:rPr>
                <w:rFonts w:ascii="Times New Roman" w:hAnsi="Times New Roman" w:cs="Times New Roman"/>
                <w:sz w:val="24"/>
                <w:szCs w:val="24"/>
              </w:rPr>
              <w:t>). Вызывать эмоциональный отклик на произведение. Способствовать формированию интереса к чтению.</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С. 25</w:t>
            </w:r>
          </w:p>
          <w:p w:rsidR="00520321" w:rsidRDefault="00520321">
            <w:pPr>
              <w:rPr>
                <w:rFonts w:ascii="Times New Roman" w:hAnsi="Times New Roman" w:cs="Times New Roman"/>
                <w:i/>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75"/>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Знакомство с карандашом и бумагой.</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рисовать карандашами; правильно держать карандаш, вести им по бумаге, не нажимая слишком сильно на бумагу и не сжимая его крепко в пальцах. Обращать внимание детей на следы, оставляемые на бумаге карандашом; предлагать провести пальчиками по нарисованным линиям и конфигурациям. Учить видеть сходство штрихов с предметами. Развивать желание рисовать.</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43</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1206"/>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Цветные мелки.</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Дать детям представление о том, что глина мягкая, из нее можно лепить. Упражнять в лепке палочек приемом раскатывания глины прямыми движениями ладоней. Учить аккуратно работать с глиной, пластилином; класть вылепленные изделия и лишнюю глину на доску. Развивать у детей желание лепить, радоваться результату работы.</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45</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10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Вот какие разные у нас дорожки.</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Помочь детям установить ассоциативные связи между реальными дорожками и конструкциями из различных материалов — кирпичиков, кубиков, пластин, поролоновых губок, брусков пластилина и др. Уточнить </w:t>
            </w:r>
            <w:r>
              <w:rPr>
                <w:rFonts w:ascii="Times New Roman" w:hAnsi="Times New Roman" w:cs="Times New Roman"/>
                <w:sz w:val="24"/>
                <w:szCs w:val="24"/>
              </w:rPr>
              <w:lastRenderedPageBreak/>
              <w:t>и обобщить представление о дороге как сооружении, созданном для удобства перемещения в пространстве. Расширить опыт конструирования дорожек. Создать условия для свободного выбора материалов. Развивать ассоциативное восприятие, наглядно-образное мышление, воображение. Воспитывать интерес к конструированию и обыгрыванию построек.</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ХХ.09.24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16</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 xml:space="preserve">Лыкова И.А. Конструирование в детском саду. Вторая младшая </w:t>
            </w:r>
            <w:r>
              <w:rPr>
                <w:rFonts w:ascii="Times New Roman" w:hAnsi="Times New Roman" w:cs="Times New Roman"/>
                <w:i/>
                <w:sz w:val="24"/>
                <w:szCs w:val="24"/>
              </w:rPr>
              <w:lastRenderedPageBreak/>
              <w:t>группа</w:t>
            </w:r>
          </w:p>
        </w:tc>
      </w:tr>
      <w:tr w:rsidR="00792CB1" w:rsidTr="000E3E7F">
        <w:trPr>
          <w:trHeight w:val="7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val="restart"/>
            <w:tcBorders>
              <w:top w:val="single" w:sz="4" w:space="0" w:color="auto"/>
              <w:left w:val="single" w:sz="4" w:space="0" w:color="000000" w:themeColor="text1"/>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6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auto"/>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sz w:val="24"/>
                <w:szCs w:val="24"/>
              </w:rPr>
            </w:pPr>
          </w:p>
        </w:tc>
      </w:tr>
      <w:tr w:rsidR="00792CB1" w:rsidTr="000E3E7F">
        <w:trPr>
          <w:cantSplit/>
          <w:trHeight w:val="1134"/>
        </w:trPr>
        <w:tc>
          <w:tcPr>
            <w:tcW w:w="959" w:type="dxa"/>
            <w:tcBorders>
              <w:top w:val="single" w:sz="4" w:space="0" w:color="auto"/>
              <w:left w:val="single" w:sz="4" w:space="0" w:color="000000" w:themeColor="text1"/>
              <w:bottom w:val="single" w:sz="4" w:space="0" w:color="auto"/>
              <w:right w:val="single" w:sz="4" w:space="0" w:color="auto"/>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 (2 занятия аналогичные по содержанию)</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Развивать умение ориентироваться в пространстве при ходьбе в разных направлениях. Развивать умение ориентироваться по сигналу воспитателя, бежать одновременно всей группой. Учить ходьбе по умешенной площади опоры, сохраняя равновесие.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p w:rsidR="00792CB1" w:rsidRDefault="00792CB1">
            <w:pPr>
              <w:rPr>
                <w:rFonts w:ascii="Times New Roman" w:hAnsi="Times New Roman" w:cs="Times New Roman"/>
                <w:sz w:val="24"/>
                <w:szCs w:val="24"/>
              </w:rPr>
            </w:pP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24</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792CB1" w:rsidRDefault="00792CB1">
            <w:pPr>
              <w:jc w:val="center"/>
              <w:rPr>
                <w:rFonts w:ascii="Times New Roman" w:hAnsi="Times New Roman" w:cs="Times New Roman"/>
                <w:b/>
                <w:sz w:val="24"/>
                <w:szCs w:val="24"/>
              </w:rPr>
            </w:pPr>
          </w:p>
          <w:p w:rsidR="00792CB1" w:rsidRDefault="00792CB1">
            <w:pPr>
              <w:jc w:val="center"/>
              <w:rPr>
                <w:rFonts w:ascii="Times New Roman" w:hAnsi="Times New Roman" w:cs="Times New Roman"/>
                <w:sz w:val="24"/>
                <w:szCs w:val="24"/>
              </w:rPr>
            </w:pPr>
          </w:p>
        </w:tc>
        <w:tc>
          <w:tcPr>
            <w:tcW w:w="146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СЕНТЯБРЬ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«Мои игрушки»</w:t>
            </w:r>
          </w:p>
        </w:tc>
      </w:tr>
      <w:tr w:rsidR="00792CB1" w:rsidTr="000E3E7F">
        <w:trPr>
          <w:trHeight w:val="55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tc>
        <w:tc>
          <w:tcPr>
            <w:tcW w:w="7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Мониторинг.</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77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Игрушки.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Обобщить знания по теме «Игрушки»; учить сравнивать предметы; развивать логическое мышление, внимание, память, речь, мелкую моторику.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27</w:t>
            </w:r>
          </w:p>
          <w:p w:rsidR="00792CB1" w:rsidRDefault="00792CB1">
            <w:pPr>
              <w:rPr>
                <w:rFonts w:ascii="Times New Roman" w:hAnsi="Times New Roman" w:cs="Times New Roman"/>
                <w:i/>
                <w:sz w:val="24"/>
                <w:szCs w:val="24"/>
              </w:rPr>
            </w:pPr>
            <w:proofErr w:type="spellStart"/>
            <w:r>
              <w:rPr>
                <w:rFonts w:ascii="Times New Roman" w:hAnsi="Times New Roman" w:cs="Times New Roman"/>
                <w:i/>
                <w:sz w:val="24"/>
                <w:szCs w:val="24"/>
              </w:rPr>
              <w:t>Ефанова</w:t>
            </w:r>
            <w:proofErr w:type="spellEnd"/>
            <w:r>
              <w:rPr>
                <w:rFonts w:ascii="Times New Roman" w:hAnsi="Times New Roman" w:cs="Times New Roman"/>
                <w:i/>
                <w:sz w:val="24"/>
                <w:szCs w:val="24"/>
              </w:rPr>
              <w:t xml:space="preserve"> З.А. Познание предметного мира. Младшая группа (от 3 до 4 лет).</w:t>
            </w:r>
          </w:p>
        </w:tc>
      </w:tr>
      <w:tr w:rsidR="00520321" w:rsidTr="000E3E7F">
        <w:trPr>
          <w:trHeight w:val="806"/>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520321" w:rsidRDefault="00520321">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Развитие речи</w:t>
            </w:r>
          </w:p>
          <w:p w:rsidR="00520321" w:rsidRDefault="00520321">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w:t>
            </w:r>
            <w:proofErr w:type="gramStart"/>
            <w:r>
              <w:rPr>
                <w:rFonts w:ascii="Times New Roman" w:hAnsi="Times New Roman" w:cs="Times New Roman"/>
                <w:sz w:val="24"/>
                <w:szCs w:val="24"/>
              </w:rPr>
              <w:t>звуки</w:t>
            </w:r>
            <w:proofErr w:type="gramEnd"/>
            <w:r>
              <w:rPr>
                <w:rFonts w:ascii="Times New Roman" w:hAnsi="Times New Roman" w:cs="Times New Roman"/>
                <w:sz w:val="24"/>
                <w:szCs w:val="24"/>
              </w:rPr>
              <w:t xml:space="preserve"> </w:t>
            </w:r>
            <w:r>
              <w:rPr>
                <w:rFonts w:ascii="Times New Roman" w:hAnsi="Times New Roman" w:cs="Times New Roman"/>
                <w:i/>
                <w:sz w:val="24"/>
                <w:szCs w:val="24"/>
              </w:rPr>
              <w:t>а, у.</w:t>
            </w:r>
            <w:r>
              <w:rPr>
                <w:rFonts w:ascii="Times New Roman" w:hAnsi="Times New Roman" w:cs="Times New Roman"/>
                <w:sz w:val="24"/>
                <w:szCs w:val="24"/>
              </w:rPr>
              <w:t xml:space="preserve">  </w:t>
            </w:r>
          </w:p>
        </w:tc>
        <w:tc>
          <w:tcPr>
            <w:tcW w:w="6094" w:type="dxa"/>
            <w:tcBorders>
              <w:top w:val="single" w:sz="4" w:space="0" w:color="auto"/>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С. 27</w:t>
            </w:r>
          </w:p>
          <w:p w:rsidR="00520321" w:rsidRDefault="00520321">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520321" w:rsidTr="000E3E7F">
        <w:trPr>
          <w:trHeight w:val="564"/>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520321" w:rsidRDefault="0052032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Рисование</w:t>
            </w:r>
          </w:p>
          <w:p w:rsidR="00520321" w:rsidRDefault="00520321">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Мячики для котят. </w:t>
            </w:r>
          </w:p>
        </w:tc>
        <w:tc>
          <w:tcPr>
            <w:tcW w:w="6094" w:type="dxa"/>
            <w:tcBorders>
              <w:top w:val="single" w:sz="4" w:space="0" w:color="auto"/>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Учить детей рисовать поролоновым тампоном круглые предметы и аккуратно закрашивать их. Воспитывать отзывчивость и доброту.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С. 16</w:t>
            </w:r>
          </w:p>
          <w:p w:rsidR="00520321" w:rsidRDefault="0052032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BE04FA" w:rsidTr="00BE04FA">
        <w:trPr>
          <w:trHeight w:val="1557"/>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BE04FA" w:rsidRDefault="00BE04FA">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Аппликация</w:t>
            </w:r>
          </w:p>
        </w:tc>
        <w:tc>
          <w:tcPr>
            <w:tcW w:w="1845" w:type="dxa"/>
            <w:tcBorders>
              <w:top w:val="single" w:sz="4" w:space="0" w:color="auto"/>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Кубик на кубик. </w:t>
            </w:r>
          </w:p>
        </w:tc>
        <w:tc>
          <w:tcPr>
            <w:tcW w:w="6094" w:type="dxa"/>
            <w:tcBorders>
              <w:top w:val="single" w:sz="4" w:space="0" w:color="auto"/>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Учить детей раскладывать кубики и квадраты в определенной последовательности (по размеру). Познакомить со способом нанесения клея кистью на заготовку от середины к краям и приклеивания ее к листу бумаги. Учить различать предметы синего цвета. Воспитывать отзывчивость и доброту.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16</w:t>
            </w:r>
          </w:p>
          <w:p w:rsidR="00BE04FA" w:rsidRDefault="00BE04FA">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rPr>
          <w:trHeight w:val="7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Пирамидка из кубиков.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накладывать кубик на кубик, соотнося кубики по величине.</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15</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11"/>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val="restart"/>
            <w:tcBorders>
              <w:top w:val="single" w:sz="4" w:space="0" w:color="auto"/>
              <w:left w:val="single" w:sz="4" w:space="0" w:color="000000" w:themeColor="text1"/>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auto"/>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color w:val="FF0000"/>
                <w:sz w:val="24"/>
                <w:szCs w:val="24"/>
              </w:rPr>
            </w:pPr>
          </w:p>
        </w:tc>
        <w:tc>
          <w:tcPr>
            <w:tcW w:w="1418" w:type="dxa"/>
            <w:gridSpan w:val="2"/>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sz w:val="24"/>
                <w:szCs w:val="24"/>
              </w:rPr>
            </w:pPr>
          </w:p>
        </w:tc>
      </w:tr>
      <w:tr w:rsidR="00792CB1" w:rsidTr="000E3E7F">
        <w:trPr>
          <w:trHeight w:val="555"/>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auto"/>
              <w:left w:val="single" w:sz="4" w:space="0" w:color="auto"/>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 (2 занятия аналогичные по содержанию)</w:t>
            </w:r>
          </w:p>
        </w:tc>
        <w:tc>
          <w:tcPr>
            <w:tcW w:w="6094" w:type="dxa"/>
            <w:vMerge w:val="restart"/>
            <w:tcBorders>
              <w:top w:val="single" w:sz="4" w:space="0" w:color="auto"/>
              <w:left w:val="single" w:sz="4" w:space="0" w:color="auto"/>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и беге всей группой в прямом направлении за воспитателем. Упражнять в прыжках на двух ногах на месте.</w:t>
            </w:r>
          </w:p>
        </w:tc>
        <w:tc>
          <w:tcPr>
            <w:tcW w:w="1418" w:type="dxa"/>
            <w:gridSpan w:val="2"/>
            <w:tcBorders>
              <w:top w:val="single" w:sz="4" w:space="0" w:color="auto"/>
              <w:left w:val="single" w:sz="4" w:space="0" w:color="auto"/>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25</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55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auto"/>
            </w:tcBorders>
            <w:vAlign w:val="center"/>
            <w:hideMark/>
          </w:tcPr>
          <w:p w:rsidR="00792CB1" w:rsidRDefault="00792CB1">
            <w:pPr>
              <w:rPr>
                <w:sz w:val="24"/>
                <w:szCs w:val="24"/>
              </w:rPr>
            </w:pPr>
          </w:p>
        </w:tc>
        <w:tc>
          <w:tcPr>
            <w:tcW w:w="6094" w:type="dxa"/>
            <w:vMerge/>
            <w:tcBorders>
              <w:top w:val="single" w:sz="4" w:space="0" w:color="auto"/>
              <w:left w:val="single" w:sz="4" w:space="0" w:color="auto"/>
              <w:bottom w:val="single" w:sz="4" w:space="0" w:color="000000" w:themeColor="text1"/>
              <w:right w:val="single" w:sz="4" w:space="0" w:color="auto"/>
            </w:tcBorders>
            <w:vAlign w:val="center"/>
            <w:hideMark/>
          </w:tcPr>
          <w:p w:rsidR="00792CB1" w:rsidRDefault="00792CB1">
            <w:pPr>
              <w:rPr>
                <w:sz w:val="24"/>
                <w:szCs w:val="24"/>
              </w:rPr>
            </w:pPr>
          </w:p>
        </w:tc>
        <w:tc>
          <w:tcPr>
            <w:tcW w:w="1418" w:type="dxa"/>
            <w:gridSpan w:val="2"/>
            <w:tcBorders>
              <w:top w:val="single" w:sz="4" w:space="0" w:color="auto"/>
              <w:left w:val="single" w:sz="4" w:space="0" w:color="auto"/>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rPr>
          <w:trHeight w:val="300"/>
        </w:trPr>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СЕНТЯБРЬ</w:t>
            </w:r>
          </w:p>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3-я неделя «Мои друзья»</w:t>
            </w:r>
          </w:p>
        </w:tc>
      </w:tr>
      <w:tr w:rsidR="00520321" w:rsidTr="000E3E7F">
        <w:trPr>
          <w:trHeight w:val="1381"/>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520321" w:rsidRDefault="0052032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auto"/>
              <w:left w:val="single" w:sz="4" w:space="0" w:color="auto"/>
              <w:bottom w:val="single" w:sz="4" w:space="0" w:color="auto"/>
              <w:right w:val="single" w:sz="4" w:space="0" w:color="auto"/>
            </w:tcBorders>
            <w:hideMark/>
          </w:tcPr>
          <w:p w:rsidR="00520321" w:rsidRDefault="00520321">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520321" w:rsidRDefault="00520321">
            <w:pPr>
              <w:rPr>
                <w:rFonts w:ascii="Times New Roman" w:hAnsi="Times New Roman" w:cs="Times New Roman"/>
                <w:sz w:val="24"/>
                <w:szCs w:val="24"/>
                <w:lang w:eastAsia="en-US"/>
              </w:rPr>
            </w:pPr>
          </w:p>
        </w:tc>
        <w:tc>
          <w:tcPr>
            <w:tcW w:w="1845" w:type="dxa"/>
            <w:tcBorders>
              <w:top w:val="single" w:sz="4" w:space="0" w:color="auto"/>
              <w:left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Занятие 1. </w:t>
            </w:r>
          </w:p>
        </w:tc>
        <w:tc>
          <w:tcPr>
            <w:tcW w:w="6094" w:type="dxa"/>
            <w:tcBorders>
              <w:top w:val="single" w:sz="4" w:space="0" w:color="auto"/>
              <w:left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Закреплять умение различать и называть шар (шарик) и куб (кубик) независимо от цвета и величины фигуры.</w:t>
            </w:r>
          </w:p>
        </w:tc>
        <w:tc>
          <w:tcPr>
            <w:tcW w:w="1418" w:type="dxa"/>
            <w:gridSpan w:val="2"/>
            <w:tcBorders>
              <w:top w:val="single" w:sz="4" w:space="0" w:color="auto"/>
              <w:left w:val="single" w:sz="4" w:space="0" w:color="auto"/>
              <w:bottom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С. 10</w:t>
            </w:r>
          </w:p>
          <w:p w:rsidR="00520321" w:rsidRDefault="00520321">
            <w:pPr>
              <w:rPr>
                <w:rFonts w:ascii="Times New Roman" w:hAnsi="Times New Roman" w:cs="Times New Roman"/>
                <w:sz w:val="24"/>
                <w:szCs w:val="24"/>
              </w:rPr>
            </w:pPr>
            <w:r>
              <w:rPr>
                <w:rFonts w:ascii="Times New Roman" w:hAnsi="Times New Roman" w:cs="Times New Roman"/>
                <w:i/>
                <w:szCs w:val="24"/>
              </w:rPr>
              <w:t>Помораева И.А., Позина В.А. Формирование элементарных математических представлений: Конспекты занятий: 3-4 года</w:t>
            </w:r>
          </w:p>
        </w:tc>
      </w:tr>
      <w:tr w:rsidR="00520321" w:rsidTr="000E3E7F">
        <w:trPr>
          <w:trHeight w:val="1132"/>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520321" w:rsidRDefault="00520321">
            <w:pPr>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520321" w:rsidRDefault="00520321">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Кто в домике живет? </w:t>
            </w:r>
          </w:p>
        </w:tc>
        <w:tc>
          <w:tcPr>
            <w:tcW w:w="6094" w:type="dxa"/>
            <w:tcBorders>
              <w:top w:val="single" w:sz="4" w:space="0" w:color="auto"/>
              <w:left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Учить детей запоминать имена товарищей, обращать внимание на черты их характера, особенности поведения.</w:t>
            </w:r>
          </w:p>
        </w:tc>
        <w:tc>
          <w:tcPr>
            <w:tcW w:w="1418" w:type="dxa"/>
            <w:gridSpan w:val="2"/>
            <w:tcBorders>
              <w:top w:val="single" w:sz="4" w:space="0" w:color="auto"/>
              <w:left w:val="single" w:sz="4" w:space="0" w:color="auto"/>
              <w:bottom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С. 44</w:t>
            </w:r>
          </w:p>
          <w:p w:rsidR="00520321" w:rsidRDefault="00520321">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792CB1" w:rsidTr="000E3E7F">
        <w:trPr>
          <w:trHeight w:val="135"/>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vMerge w:val="restart"/>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Развитие речи</w:t>
            </w:r>
          </w:p>
        </w:tc>
        <w:tc>
          <w:tcPr>
            <w:tcW w:w="1845" w:type="dxa"/>
            <w:tcBorders>
              <w:top w:val="single" w:sz="4" w:space="0" w:color="auto"/>
              <w:left w:val="single" w:sz="4" w:space="0" w:color="auto"/>
              <w:bottom w:val="dotDotDash"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 </w:t>
            </w:r>
            <w:r>
              <w:rPr>
                <w:rFonts w:ascii="Times New Roman" w:hAnsi="Times New Roman" w:cs="Times New Roman"/>
                <w:i/>
                <w:sz w:val="24"/>
                <w:szCs w:val="24"/>
              </w:rPr>
              <w:t>у</w:t>
            </w:r>
            <w:r>
              <w:rPr>
                <w:rFonts w:ascii="Times New Roman" w:hAnsi="Times New Roman" w:cs="Times New Roman"/>
                <w:sz w:val="24"/>
                <w:szCs w:val="24"/>
              </w:rPr>
              <w:t xml:space="preserve">.  </w:t>
            </w:r>
          </w:p>
        </w:tc>
        <w:tc>
          <w:tcPr>
            <w:tcW w:w="6094" w:type="dxa"/>
            <w:tcBorders>
              <w:top w:val="single" w:sz="4" w:space="0" w:color="auto"/>
              <w:left w:val="single" w:sz="4" w:space="0" w:color="auto"/>
              <w:bottom w:val="dotDotDash"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четкой артикуляции звука у (изолированного, в звукосочетаниях); отрабатывать плавный выдох; побуждать произносить звук в разной тональности с разной громкостью (по подражанию).</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auto"/>
              <w:bottom w:val="dotDotDash"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29</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43"/>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92CB1" w:rsidRDefault="00792CB1">
            <w:pPr>
              <w:rPr>
                <w:sz w:val="24"/>
                <w:szCs w:val="24"/>
              </w:rPr>
            </w:pPr>
          </w:p>
        </w:tc>
        <w:tc>
          <w:tcPr>
            <w:tcW w:w="1845" w:type="dxa"/>
            <w:tcBorders>
              <w:top w:val="dotDotDash"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Стихотворения </w:t>
            </w:r>
            <w:r>
              <w:rPr>
                <w:rFonts w:ascii="Times New Roman" w:hAnsi="Times New Roman" w:cs="Times New Roman"/>
                <w:sz w:val="24"/>
                <w:szCs w:val="24"/>
              </w:rPr>
              <w:lastRenderedPageBreak/>
              <w:t xml:space="preserve">о детях. </w:t>
            </w:r>
          </w:p>
        </w:tc>
        <w:tc>
          <w:tcPr>
            <w:tcW w:w="6094" w:type="dxa"/>
            <w:tcBorders>
              <w:top w:val="dotDotDash"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 xml:space="preserve">Продолжать учить эмоционально воспринимать стихи, </w:t>
            </w:r>
            <w:r>
              <w:rPr>
                <w:rFonts w:ascii="Times New Roman" w:hAnsi="Times New Roman" w:cs="Times New Roman"/>
                <w:sz w:val="24"/>
                <w:szCs w:val="24"/>
              </w:rPr>
              <w:lastRenderedPageBreak/>
              <w:t>понимать содержание поэтических текстов, чувствовать ритм стихотворений, интонационно выразительно передавать образное содержание; помогать детям выражать свои впечатления в связных высказываниях.</w:t>
            </w:r>
          </w:p>
        </w:tc>
        <w:tc>
          <w:tcPr>
            <w:tcW w:w="1418" w:type="dxa"/>
            <w:gridSpan w:val="2"/>
            <w:vMerge/>
            <w:tcBorders>
              <w:top w:val="dotDotDash" w:sz="4" w:space="0" w:color="auto"/>
              <w:left w:val="single" w:sz="4" w:space="0" w:color="auto"/>
              <w:bottom w:val="single" w:sz="4" w:space="0" w:color="auto"/>
              <w:right w:val="single" w:sz="4" w:space="0" w:color="auto"/>
            </w:tcBorders>
            <w:vAlign w:val="center"/>
            <w:hideMark/>
          </w:tcPr>
          <w:p w:rsidR="00792CB1" w:rsidRDefault="00792CB1">
            <w:pPr>
              <w:rPr>
                <w:sz w:val="24"/>
                <w:szCs w:val="24"/>
              </w:rPr>
            </w:pPr>
          </w:p>
        </w:tc>
        <w:tc>
          <w:tcPr>
            <w:tcW w:w="3173" w:type="dxa"/>
            <w:tcBorders>
              <w:top w:val="dotDotDash"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105</w:t>
            </w:r>
          </w:p>
          <w:p w:rsidR="00792CB1" w:rsidRDefault="00792CB1">
            <w:pPr>
              <w:rPr>
                <w:rFonts w:ascii="Times New Roman" w:hAnsi="Times New Roman" w:cs="Times New Roman"/>
                <w:sz w:val="24"/>
                <w:szCs w:val="24"/>
              </w:rPr>
            </w:pPr>
            <w:r>
              <w:rPr>
                <w:rFonts w:ascii="Times New Roman" w:hAnsi="Times New Roman" w:cs="Times New Roman"/>
                <w:i/>
                <w:sz w:val="24"/>
                <w:szCs w:val="24"/>
              </w:rPr>
              <w:lastRenderedPageBreak/>
              <w:t>Ушакова О.С. Развитие речи детей 3-4 лет. Младшая группа</w:t>
            </w:r>
          </w:p>
        </w:tc>
      </w:tr>
      <w:tr w:rsidR="00792CB1" w:rsidTr="000E3E7F">
        <w:trPr>
          <w:trHeight w:val="143"/>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Раздувайся, пузырь…. </w:t>
            </w:r>
          </w:p>
        </w:tc>
        <w:tc>
          <w:tcPr>
            <w:tcW w:w="6094"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 Развивать образные представления, воображение.</w:t>
            </w:r>
          </w:p>
        </w:tc>
        <w:tc>
          <w:tcPr>
            <w:tcW w:w="1418" w:type="dxa"/>
            <w:gridSpan w:val="2"/>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55</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143"/>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Конфетки. </w:t>
            </w:r>
          </w:p>
        </w:tc>
        <w:tc>
          <w:tcPr>
            <w:tcW w:w="6094"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Дать детям представление о том, что глина мягкая, из нее можно лепить. Учить детей отщипывать небольшие комочки глины, раскатывать их между ладонями прямыми движениями. Учить работать аккуратно, класть готовые изделия на доску. Развивать желание лепить.</w:t>
            </w:r>
          </w:p>
        </w:tc>
        <w:tc>
          <w:tcPr>
            <w:tcW w:w="1418" w:type="dxa"/>
            <w:gridSpan w:val="2"/>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44</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16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узкая дорожка стала широкой. </w:t>
            </w:r>
          </w:p>
        </w:tc>
        <w:tc>
          <w:tcPr>
            <w:tcW w:w="6094" w:type="dxa"/>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конструированию дорожки из кирпичиков. Обратить внимание на связь конструкций с реальными сооружениями. Напомнить способы преобразования узкой дорожки в широкую: 1) замена деталей; 2) достраивание в ширину. Познакомить с новым способом —изменение ширины дорожки путем поворота деталей. Развивать восприятие, мышление и воображение. Воспитывать позитивное отношение к играм и занятиям со строительным материалом.</w:t>
            </w:r>
          </w:p>
        </w:tc>
        <w:tc>
          <w:tcPr>
            <w:tcW w:w="1418" w:type="dxa"/>
            <w:gridSpan w:val="2"/>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20</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3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auto"/>
              <w:right w:val="single" w:sz="4" w:space="0" w:color="auto"/>
            </w:tcBorders>
          </w:tcPr>
          <w:p w:rsidR="00792CB1" w:rsidRDefault="00792CB1">
            <w:pPr>
              <w:rPr>
                <w:rFonts w:ascii="Times New Roman" w:hAnsi="Times New Roman" w:cs="Times New Roman"/>
                <w:sz w:val="24"/>
                <w:szCs w:val="24"/>
              </w:rPr>
            </w:pPr>
          </w:p>
        </w:tc>
        <w:tc>
          <w:tcPr>
            <w:tcW w:w="6094" w:type="dxa"/>
            <w:vMerge w:val="restart"/>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val="restart"/>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43"/>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792CB1" w:rsidRDefault="00792CB1">
            <w:pPr>
              <w:rPr>
                <w:sz w:val="24"/>
                <w:szCs w:val="24"/>
              </w:rPr>
            </w:pPr>
          </w:p>
        </w:tc>
        <w:tc>
          <w:tcPr>
            <w:tcW w:w="6094" w:type="dxa"/>
            <w:vMerge/>
            <w:tcBorders>
              <w:top w:val="single" w:sz="4" w:space="0" w:color="auto"/>
              <w:left w:val="single" w:sz="4" w:space="0" w:color="auto"/>
              <w:bottom w:val="single" w:sz="4" w:space="0" w:color="auto"/>
              <w:right w:val="single" w:sz="4" w:space="0" w:color="auto"/>
            </w:tcBorders>
            <w:vAlign w:val="center"/>
            <w:hideMark/>
          </w:tcPr>
          <w:p w:rsidR="00792CB1" w:rsidRDefault="00792CB1">
            <w:pPr>
              <w:rPr>
                <w:color w:val="FF0000"/>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tcBorders>
              <w:top w:val="single" w:sz="4" w:space="0" w:color="auto"/>
              <w:left w:val="single" w:sz="4" w:space="0" w:color="auto"/>
              <w:bottom w:val="single" w:sz="4" w:space="0" w:color="auto"/>
              <w:right w:val="single" w:sz="4" w:space="0" w:color="000000" w:themeColor="text1"/>
            </w:tcBorders>
            <w:vAlign w:val="center"/>
            <w:hideMark/>
          </w:tcPr>
          <w:p w:rsidR="00792CB1" w:rsidRDefault="00792CB1">
            <w:pPr>
              <w:rPr>
                <w:sz w:val="24"/>
                <w:szCs w:val="24"/>
              </w:rPr>
            </w:pPr>
          </w:p>
        </w:tc>
      </w:tr>
      <w:tr w:rsidR="00792CB1" w:rsidTr="000E3E7F">
        <w:trPr>
          <w:trHeight w:val="585"/>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3. (2 занятия аналогичные по содержанию)</w:t>
            </w:r>
          </w:p>
        </w:tc>
        <w:tc>
          <w:tcPr>
            <w:tcW w:w="6094" w:type="dxa"/>
            <w:vMerge w:val="restart"/>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Развивать умение действовать по сигналу воспитателя. Учить энергично отталкивать мяч при прокатывании.</w:t>
            </w:r>
          </w:p>
        </w:tc>
        <w:tc>
          <w:tcPr>
            <w:tcW w:w="1418" w:type="dxa"/>
            <w:gridSpan w:val="2"/>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val="restart"/>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27</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58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792CB1" w:rsidRDefault="00792CB1">
            <w:pPr>
              <w:rPr>
                <w:sz w:val="24"/>
                <w:szCs w:val="24"/>
              </w:rPr>
            </w:pPr>
          </w:p>
        </w:tc>
        <w:tc>
          <w:tcPr>
            <w:tcW w:w="6094" w:type="dxa"/>
            <w:vMerge/>
            <w:tcBorders>
              <w:top w:val="single" w:sz="4" w:space="0" w:color="auto"/>
              <w:left w:val="single" w:sz="4" w:space="0" w:color="auto"/>
              <w:bottom w:val="single" w:sz="4" w:space="0" w:color="auto"/>
              <w:right w:val="single" w:sz="4" w:space="0" w:color="auto"/>
            </w:tcBorders>
            <w:vAlign w:val="center"/>
            <w:hideMark/>
          </w:tcPr>
          <w:p w:rsidR="00792CB1" w:rsidRDefault="00792CB1">
            <w:pPr>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tcBorders>
              <w:top w:val="single" w:sz="4" w:space="0" w:color="auto"/>
              <w:left w:val="single" w:sz="4" w:space="0" w:color="auto"/>
              <w:bottom w:val="single" w:sz="4" w:space="0" w:color="auto"/>
              <w:right w:val="single" w:sz="4" w:space="0" w:color="000000" w:themeColor="text1"/>
            </w:tcBorders>
            <w:vAlign w:val="center"/>
            <w:hideMark/>
          </w:tcPr>
          <w:p w:rsidR="00792CB1" w:rsidRDefault="00792CB1">
            <w:pPr>
              <w:rPr>
                <w:i/>
                <w:sz w:val="24"/>
                <w:szCs w:val="24"/>
              </w:rPr>
            </w:pPr>
          </w:p>
        </w:tc>
      </w:tr>
      <w:tr w:rsidR="00792CB1" w:rsidTr="00520321">
        <w:trPr>
          <w:trHeight w:val="555"/>
        </w:trPr>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СЕНТЯБРЬ</w:t>
            </w:r>
          </w:p>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4-я неделя «Кто о нас заботится в детском саду?»</w:t>
            </w:r>
          </w:p>
        </w:tc>
      </w:tr>
      <w:tr w:rsidR="00520321" w:rsidTr="000E3E7F">
        <w:trPr>
          <w:trHeight w:val="1267"/>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20321" w:rsidRDefault="0052032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520321" w:rsidRDefault="00520321">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Занятие 2. </w:t>
            </w:r>
          </w:p>
        </w:tc>
        <w:tc>
          <w:tcPr>
            <w:tcW w:w="6094" w:type="dxa"/>
            <w:tcBorders>
              <w:top w:val="single" w:sz="4" w:space="0" w:color="000000" w:themeColor="text1"/>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Закреплять умение различать контрастные по величине предметы, используя слова: </w:t>
            </w:r>
            <w:r>
              <w:rPr>
                <w:rFonts w:ascii="Times New Roman" w:hAnsi="Times New Roman" w:cs="Times New Roman"/>
                <w:i/>
                <w:sz w:val="24"/>
                <w:szCs w:val="24"/>
              </w:rPr>
              <w:t>большой, маленький.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000000" w:themeColor="text1"/>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С. 11</w:t>
            </w:r>
          </w:p>
          <w:p w:rsidR="00520321" w:rsidRDefault="00520321">
            <w:pPr>
              <w:rPr>
                <w:rFonts w:ascii="Times New Roman" w:hAnsi="Times New Roman" w:cs="Times New Roman"/>
                <w:i/>
                <w:sz w:val="24"/>
                <w:szCs w:val="24"/>
              </w:rPr>
            </w:pPr>
            <w:r>
              <w:rPr>
                <w:rFonts w:ascii="Times New Roman" w:hAnsi="Times New Roman" w:cs="Times New Roman"/>
                <w:i/>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7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Кто о нас заботится.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Конкретизировать первоначальные представления о сотрудниках детского сада; воспитывать бережное отношение к процессу и результату труда работников детского сада; актуализировать использование полученной информации в</w:t>
            </w:r>
          </w:p>
          <w:p w:rsidR="00792CB1" w:rsidRDefault="00792CB1">
            <w:pPr>
              <w:rPr>
                <w:rFonts w:ascii="Times New Roman" w:hAnsi="Times New Roman" w:cs="Times New Roman"/>
                <w:sz w:val="24"/>
                <w:szCs w:val="24"/>
              </w:rPr>
            </w:pPr>
            <w:r>
              <w:rPr>
                <w:rFonts w:ascii="Times New Roman" w:hAnsi="Times New Roman" w:cs="Times New Roman"/>
                <w:sz w:val="24"/>
                <w:szCs w:val="24"/>
              </w:rPr>
              <w:t>игровой деятельности.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53</w:t>
            </w:r>
          </w:p>
          <w:p w:rsidR="00792CB1" w:rsidRDefault="00792CB1">
            <w:pPr>
              <w:rPr>
                <w:rFonts w:ascii="Times New Roman" w:hAnsi="Times New Roman" w:cs="Times New Roman"/>
                <w:i/>
                <w:sz w:val="24"/>
                <w:szCs w:val="24"/>
              </w:rPr>
            </w:pPr>
            <w:r>
              <w:rPr>
                <w:rFonts w:ascii="Times New Roman" w:hAnsi="Times New Roman" w:cs="Times New Roman"/>
                <w:i/>
                <w:szCs w:val="24"/>
              </w:rPr>
              <w:t>Коломийченко Л.В., Чугаева Г.И. Дорогою добра. Занятия для детей 3-5 лет по социально-коммуникативному развитию и социальному воспитанию</w:t>
            </w:r>
          </w:p>
        </w:tc>
      </w:tr>
      <w:tr w:rsidR="00520321" w:rsidTr="000E3E7F">
        <w:trPr>
          <w:trHeight w:val="1734"/>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520321" w:rsidRDefault="00520321">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Развитие речи</w:t>
            </w:r>
          </w:p>
          <w:p w:rsidR="00520321" w:rsidRDefault="00520321">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 xml:space="preserve">Дидактическая игра «Чья вещь?». Рассматривание сюжетных картин.  </w:t>
            </w:r>
          </w:p>
        </w:tc>
        <w:tc>
          <w:tcPr>
            <w:tcW w:w="6094" w:type="dxa"/>
            <w:tcBorders>
              <w:top w:val="single" w:sz="4" w:space="0" w:color="auto"/>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Упражнять в согласовании притяжательных местоимений с существительными и прилагательными. Учить рассматривать сюжетные картины. Помочь детям понять сюжет картины, охарактеризовать взаимоотношения между персонажами.</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right w:val="single" w:sz="4" w:space="0" w:color="000000" w:themeColor="text1"/>
            </w:tcBorders>
            <w:hideMark/>
          </w:tcPr>
          <w:p w:rsidR="00520321" w:rsidRDefault="00520321">
            <w:pPr>
              <w:rPr>
                <w:rFonts w:ascii="Times New Roman" w:hAnsi="Times New Roman" w:cs="Times New Roman"/>
                <w:sz w:val="24"/>
                <w:szCs w:val="24"/>
              </w:rPr>
            </w:pPr>
            <w:r>
              <w:rPr>
                <w:rFonts w:ascii="Times New Roman" w:hAnsi="Times New Roman" w:cs="Times New Roman"/>
                <w:sz w:val="24"/>
                <w:szCs w:val="24"/>
              </w:rPr>
              <w:t>С. 30</w:t>
            </w:r>
          </w:p>
          <w:p w:rsidR="00520321" w:rsidRDefault="00520321">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0E3E7F" w:rsidTr="000E3E7F">
        <w:trPr>
          <w:trHeight w:val="1552"/>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0E3E7F" w:rsidRDefault="000E3E7F">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Рисование</w:t>
            </w:r>
          </w:p>
          <w:p w:rsidR="000E3E7F" w:rsidRDefault="000E3E7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 xml:space="preserve">Красивый полосатый коврик. </w:t>
            </w:r>
          </w:p>
        </w:tc>
        <w:tc>
          <w:tcPr>
            <w:tcW w:w="6094" w:type="dxa"/>
            <w:tcBorders>
              <w:top w:val="single" w:sz="4" w:space="0" w:color="auto"/>
              <w:left w:val="single" w:sz="4" w:space="0" w:color="000000" w:themeColor="text1"/>
              <w:right w:val="single" w:sz="4" w:space="0" w:color="000000" w:themeColor="text1"/>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Учить детей рисовать линии слева направо, вести кистью, не отрывая ее от бумаги; набирать краску на кисть, тщательно промывать кисть; аккуратно рисовать другой краской, не заходя за контур. Продолжать развивать восприятие цвета, закреплять знание цветов. Развивать творческие способности.</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right w:val="single" w:sz="4" w:space="0" w:color="000000" w:themeColor="text1"/>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С. 48</w:t>
            </w:r>
          </w:p>
          <w:p w:rsidR="000E3E7F" w:rsidRDefault="000E3E7F">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19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Аппликация</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Шарики воздушные ветерку послушные.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созданию аппликативных картинок из 5-7 воздушных шариков, одинаковых по форме и размеру, но разных по цвету. Учить раскладывать готовые формы на некотором расстоянии друг от друга или с частичным наложением, заполняя все пространство листа, и аккуратно наклеивать на цветной фон. Развивать чувство формы и ритма.</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20</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rPr>
          <w:trHeight w:val="180"/>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Башенка из кубиков и кирпичиков.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накладывать кубик на кубик, кирпичик на кирпичик; ставить призму на башню.</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18</w:t>
            </w:r>
          </w:p>
          <w:p w:rsidR="00792CB1" w:rsidRDefault="00792CB1">
            <w:pPr>
              <w:rPr>
                <w:rFonts w:ascii="Times New Roman" w:hAnsi="Times New Roman" w:cs="Times New Roman"/>
                <w:i/>
                <w:sz w:val="24"/>
                <w:szCs w:val="24"/>
              </w:rPr>
            </w:pPr>
            <w:r>
              <w:rPr>
                <w:rFonts w:ascii="Times New Roman" w:hAnsi="Times New Roman" w:cs="Times New Roman"/>
                <w:i/>
                <w:szCs w:val="24"/>
              </w:rPr>
              <w:t xml:space="preserve">Литвинова О.Э. Конструирование с детьми раннего дошкольного </w:t>
            </w:r>
            <w:r>
              <w:rPr>
                <w:rFonts w:ascii="Times New Roman" w:hAnsi="Times New Roman" w:cs="Times New Roman"/>
                <w:i/>
                <w:szCs w:val="24"/>
              </w:rPr>
              <w:lastRenderedPageBreak/>
              <w:t>возраста. Конспекты совместной деятельности с детьми 3-4 лет</w:t>
            </w:r>
          </w:p>
        </w:tc>
      </w:tr>
      <w:tr w:rsidR="00792CB1" w:rsidTr="000E3E7F">
        <w:trPr>
          <w:trHeight w:val="13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26"/>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3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4.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Развивать способность ориентироваться в пространстве, умение действовать по сигналу. Развивать умение группироваться при лазаньи под шнур.</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28</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38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ХХ.09.24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ОКТЯБРЬ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1-я неделя «Дикие животные»</w:t>
            </w:r>
          </w:p>
        </w:tc>
      </w:tr>
      <w:tr w:rsidR="000E3E7F" w:rsidTr="000E3E7F">
        <w:trPr>
          <w:trHeight w:val="1851"/>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E3E7F" w:rsidRDefault="000E3E7F">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E7F" w:rsidRDefault="000E3E7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0E3E7F" w:rsidRDefault="000E3E7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 xml:space="preserve">Занятие 3. </w:t>
            </w:r>
          </w:p>
        </w:tc>
        <w:tc>
          <w:tcPr>
            <w:tcW w:w="6094" w:type="dxa"/>
            <w:tcBorders>
              <w:top w:val="single" w:sz="4" w:space="0" w:color="000000" w:themeColor="text1"/>
              <w:left w:val="single" w:sz="4" w:space="0" w:color="auto"/>
              <w:right w:val="single" w:sz="4" w:space="0" w:color="000000" w:themeColor="text1"/>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 xml:space="preserve">Закреплять умение различать количество предметов, используя слова: </w:t>
            </w:r>
            <w:r>
              <w:rPr>
                <w:rFonts w:ascii="Times New Roman" w:hAnsi="Times New Roman" w:cs="Times New Roman"/>
                <w:i/>
                <w:sz w:val="24"/>
                <w:szCs w:val="24"/>
              </w:rPr>
              <w:t>один, много, мало</w:t>
            </w:r>
            <w:r>
              <w:rPr>
                <w:rFonts w:ascii="Times New Roman" w:hAnsi="Times New Roman" w:cs="Times New Roman"/>
                <w:sz w:val="24"/>
                <w:szCs w:val="24"/>
              </w:rPr>
              <w:t>.</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000000" w:themeColor="text1"/>
              <w:left w:val="single" w:sz="4" w:space="0" w:color="000000" w:themeColor="text1"/>
              <w:right w:val="single" w:sz="4" w:space="0" w:color="000000" w:themeColor="text1"/>
            </w:tcBorders>
            <w:hideMark/>
          </w:tcPr>
          <w:p w:rsidR="000E3E7F" w:rsidRDefault="000E3E7F">
            <w:pPr>
              <w:rPr>
                <w:rFonts w:ascii="Times New Roman" w:hAnsi="Times New Roman" w:cs="Times New Roman"/>
                <w:sz w:val="24"/>
                <w:szCs w:val="24"/>
              </w:rPr>
            </w:pPr>
            <w:r>
              <w:rPr>
                <w:rFonts w:ascii="Times New Roman" w:hAnsi="Times New Roman" w:cs="Times New Roman"/>
                <w:sz w:val="24"/>
                <w:szCs w:val="24"/>
              </w:rPr>
              <w:t>С. 12</w:t>
            </w:r>
          </w:p>
          <w:p w:rsidR="000E3E7F" w:rsidRDefault="000E3E7F">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7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Заяц и волк – лесные жители.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Дать первоначальное представление о лесе и его обитателях: зайце и волке (лес – место, где растет много деревьев; заяц живет в лесу; зимой ест ветки и грызет кору деревьев, он белого цвета, норы не имеет, прячется и спит в снегу, под елками: белого зайца в белом снегу совсем не видно; волк тоже живет в лесу, норы не имеет, охотится за зайцами и другими животными; заяц боится волка, убегает от него).</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49</w:t>
            </w:r>
          </w:p>
          <w:p w:rsidR="00792CB1" w:rsidRDefault="00792CB1">
            <w:pPr>
              <w:rPr>
                <w:rFonts w:ascii="Times New Roman" w:hAnsi="Times New Roman" w:cs="Times New Roman"/>
                <w:sz w:val="24"/>
                <w:szCs w:val="24"/>
              </w:rPr>
            </w:pPr>
            <w:r>
              <w:rPr>
                <w:rFonts w:ascii="Times New Roman" w:hAnsi="Times New Roman" w:cs="Times New Roman"/>
                <w:i/>
                <w:sz w:val="24"/>
                <w:szCs w:val="24"/>
              </w:rPr>
              <w:t>Николаева С.Н. Экологическое воспитание в младшей группе детского сада</w:t>
            </w:r>
          </w:p>
        </w:tc>
      </w:tr>
      <w:tr w:rsidR="00DA394F" w:rsidTr="007D6248">
        <w:trPr>
          <w:trHeight w:val="1696"/>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Развитие речи</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Чтение стихотворений их цикла С. Маршака «Детки в клетке».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Познакомить детей с яркими поэтическими образами животных из стихотворений С. Маршака. Способствовать формированию интереса к чтению.</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43</w:t>
            </w:r>
          </w:p>
          <w:p w:rsidR="00DA394F" w:rsidRDefault="00DA394F">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43"/>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Ежик. </w:t>
            </w:r>
          </w:p>
          <w:p w:rsidR="00792CB1" w:rsidRDefault="00792CB1">
            <w:pPr>
              <w:rPr>
                <w:rFonts w:ascii="Times New Roman" w:hAnsi="Times New Roman" w:cs="Times New Roman"/>
                <w:sz w:val="24"/>
                <w:szCs w:val="24"/>
              </w:rPr>
            </w:pP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рисовать линии поролоновым тампоном. Развивать мелкую моторику.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25</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180"/>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Длинная змея.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Учить детей выкладывать мозаику из пуговиц. Развивать мелкую моторику. Закреплять правильное произношение звука </w:t>
            </w:r>
            <w:r>
              <w:rPr>
                <w:rFonts w:ascii="Times New Roman" w:hAnsi="Times New Roman" w:cs="Times New Roman"/>
                <w:i/>
                <w:sz w:val="24"/>
                <w:szCs w:val="24"/>
              </w:rPr>
              <w:t>ш</w:t>
            </w:r>
            <w:r>
              <w:rPr>
                <w:rFonts w:ascii="Times New Roman" w:hAnsi="Times New Roman" w:cs="Times New Roman"/>
                <w:sz w:val="24"/>
                <w:szCs w:val="24"/>
              </w:rPr>
              <w:t>. Учить раскатывать длинную колбаску из шарика пластилина.</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22</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r>
              <w:rPr>
                <w:rFonts w:ascii="Times New Roman" w:hAnsi="Times New Roman" w:cs="Times New Roman"/>
                <w:sz w:val="24"/>
                <w:szCs w:val="24"/>
              </w:rPr>
              <w:t xml:space="preserve"> </w:t>
            </w:r>
          </w:p>
        </w:tc>
      </w:tr>
      <w:tr w:rsidR="00792CB1" w:rsidTr="000E3E7F">
        <w:trPr>
          <w:trHeight w:val="98"/>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шишки превратилась в птичек и рыбок. </w:t>
            </w:r>
          </w:p>
          <w:p w:rsidR="00792CB1" w:rsidRDefault="00792CB1">
            <w:pPr>
              <w:rPr>
                <w:rFonts w:ascii="Times New Roman" w:hAnsi="Times New Roman" w:cs="Times New Roman"/>
                <w:sz w:val="24"/>
                <w:szCs w:val="24"/>
              </w:rPr>
            </w:pP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Познакомить детей с новым видом художественного конструирования— из природного материала. Вызвать интерес к обследованию шишек, поиску ассоциативных образов и созданию фигурок. Помочь сделать вывод о том, что из одной и той же природной формы (шишки) могут получиться разные образы. Показать способ соединения деталей с помощью кусочков пластилина, подходящих по цвету к природному материалу. Развивать творческое воображение, чувство формы. Воспитывать бережное отношение к природе, поддерживать интерес к искусству создания различных композиций из природного материала (</w:t>
            </w:r>
            <w:proofErr w:type="spellStart"/>
            <w:r>
              <w:rPr>
                <w:rFonts w:ascii="Times New Roman" w:hAnsi="Times New Roman" w:cs="Times New Roman"/>
                <w:sz w:val="24"/>
                <w:szCs w:val="24"/>
              </w:rPr>
              <w:t>экопластике</w:t>
            </w:r>
            <w:proofErr w:type="spellEnd"/>
            <w:r>
              <w:rPr>
                <w:rFonts w:ascii="Times New Roman" w:hAnsi="Times New Roman" w:cs="Times New Roman"/>
                <w:sz w:val="24"/>
                <w:szCs w:val="24"/>
              </w:rPr>
              <w:t>).</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40</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96"/>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val="restart"/>
            <w:tcBorders>
              <w:top w:val="single" w:sz="4" w:space="0" w:color="auto"/>
              <w:left w:val="single" w:sz="4" w:space="0" w:color="000000" w:themeColor="text1"/>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6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auto"/>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sz w:val="24"/>
                <w:szCs w:val="24"/>
              </w:rPr>
            </w:pPr>
          </w:p>
        </w:tc>
      </w:tr>
      <w:tr w:rsidR="00792CB1" w:rsidTr="000E3E7F">
        <w:trPr>
          <w:trHeight w:val="555"/>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5.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сохранении равновесия при ходьбе на ограниченной площади опоры. Развивать умение приземляться на полусогнутые ноги в прыжках.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28</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40"/>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ОКТЯБРЬ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«Что нам осень принесла? Овощи»</w:t>
            </w:r>
          </w:p>
        </w:tc>
      </w:tr>
      <w:tr w:rsidR="00DA394F" w:rsidTr="00DA394F">
        <w:trPr>
          <w:trHeight w:val="1691"/>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394F" w:rsidRDefault="00DA394F">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DA394F" w:rsidRDefault="00DA394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Занятие 4. </w:t>
            </w:r>
          </w:p>
        </w:tc>
        <w:tc>
          <w:tcPr>
            <w:tcW w:w="6094"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Познакомить с составления группы предметов из отдельных предметов и выделением из нее одного предмета. Учить понимать слова </w:t>
            </w:r>
            <w:r>
              <w:rPr>
                <w:rFonts w:ascii="Times New Roman" w:hAnsi="Times New Roman" w:cs="Times New Roman"/>
                <w:i/>
                <w:sz w:val="24"/>
                <w:szCs w:val="24"/>
              </w:rPr>
              <w:t>много, один, ни одного</w:t>
            </w:r>
            <w:r>
              <w:rPr>
                <w:rFonts w:ascii="Times New Roman" w:hAnsi="Times New Roman" w:cs="Times New Roman"/>
                <w:sz w:val="24"/>
                <w:szCs w:val="24"/>
              </w:rPr>
              <w:t>.</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12</w:t>
            </w:r>
          </w:p>
          <w:p w:rsidR="00DA394F" w:rsidRDefault="00DA394F">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r>
              <w:rPr>
                <w:rFonts w:ascii="Times New Roman" w:hAnsi="Times New Roman" w:cs="Times New Roman"/>
                <w:sz w:val="24"/>
                <w:szCs w:val="24"/>
              </w:rPr>
              <w:t xml:space="preserve"> </w:t>
            </w:r>
          </w:p>
        </w:tc>
      </w:tr>
      <w:tr w:rsidR="00792CB1" w:rsidTr="000E3E7F">
        <w:trPr>
          <w:trHeight w:val="77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Знакомство с помидором, огурцом, капустой.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Познакомить с названиями овощей; учить различать их по форме, цвету, вкусу, твердости (огурец продолговатый, зеленый, твердый; помидор круглый, красный, мягкий; оба овоща гладкие, прохладные на ощупь; капуста большая, круглая, с листьями, негладкая; </w:t>
            </w:r>
            <w:r>
              <w:rPr>
                <w:rFonts w:ascii="Times New Roman" w:hAnsi="Times New Roman" w:cs="Times New Roman"/>
                <w:sz w:val="24"/>
                <w:szCs w:val="24"/>
              </w:rPr>
              <w:lastRenderedPageBreak/>
              <w:t>капуста и огурец хрустят на зубах). Развивать сенсорные ощущения детей, умение слышать воспитателя, отвечать на вопросы.</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ХХ.10.24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26</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Николаева С.Н. Экологическое воспитание в младшей группе детского сада</w:t>
            </w:r>
          </w:p>
        </w:tc>
      </w:tr>
      <w:tr w:rsidR="00DA394F" w:rsidTr="00016BD0">
        <w:trPr>
          <w:trHeight w:val="1932"/>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Развитие речи</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Чтение стихотворений об осени.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Приобщать детей к поэзии, развивать поэтический слух; познакомить детей со стихотворением А. Плещеева «Осень наступила», помочь запомнить его. При восприятии стихотворения А. Блока «Зайчик» вызывать эмоциональный отклик на произведение (сочувствие к зайчишке, которому холодно, голодно и страшно в неуютную осеннюю пору).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35</w:t>
            </w:r>
          </w:p>
          <w:p w:rsidR="00DA394F" w:rsidRDefault="00DA394F">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35"/>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Картошка и свекла. </w:t>
            </w:r>
          </w:p>
          <w:p w:rsidR="00792CB1" w:rsidRDefault="00792CB1">
            <w:pPr>
              <w:rPr>
                <w:rFonts w:ascii="Times New Roman" w:hAnsi="Times New Roman" w:cs="Times New Roman"/>
                <w:sz w:val="24"/>
                <w:szCs w:val="24"/>
              </w:rPr>
            </w:pP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Развивать умение рисовать и закрашивать круглые предметы. Закреплять умение набирать краску на кисть. Развивать речь, мышление.</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17</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180"/>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Аппликация</w:t>
            </w:r>
          </w:p>
        </w:tc>
        <w:tc>
          <w:tcPr>
            <w:tcW w:w="1845" w:type="dxa"/>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Репка. </w:t>
            </w:r>
          </w:p>
          <w:p w:rsidR="00792CB1" w:rsidRDefault="00792CB1">
            <w:pPr>
              <w:rPr>
                <w:rFonts w:ascii="Times New Roman" w:hAnsi="Times New Roman" w:cs="Times New Roman"/>
                <w:sz w:val="24"/>
                <w:szCs w:val="24"/>
              </w:rPr>
            </w:pP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составлять целый предмет из двух частей. Закреплять умение наносить клей на детали и наклеивать на лист бумаги, прижимая тряпочкой. Учить различать предметы желтого цвета. Развивать память. Учить пересказывать сказку, опираясь на иллюстрации.</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17</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rPr>
          <w:trHeight w:val="13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Дорожка широкая. </w:t>
            </w:r>
          </w:p>
          <w:p w:rsidR="00792CB1" w:rsidRDefault="00792CB1">
            <w:pPr>
              <w:rPr>
                <w:rFonts w:ascii="Times New Roman" w:hAnsi="Times New Roman" w:cs="Times New Roman"/>
                <w:sz w:val="24"/>
                <w:szCs w:val="24"/>
              </w:rPr>
            </w:pP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Формировать умение изменять дорожку в ширину двумя способами: достраивая или располагая кирпичики длинной стороной друг к другу.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27</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96"/>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val="restart"/>
            <w:tcBorders>
              <w:top w:val="single" w:sz="4" w:space="0" w:color="auto"/>
              <w:left w:val="single" w:sz="4" w:space="0" w:color="000000" w:themeColor="text1"/>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6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auto"/>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sz w:val="24"/>
                <w:szCs w:val="24"/>
              </w:rPr>
            </w:pPr>
          </w:p>
        </w:tc>
      </w:tr>
      <w:tr w:rsidR="00792CB1" w:rsidTr="000E3E7F">
        <w:trPr>
          <w:trHeight w:val="139"/>
        </w:trPr>
        <w:tc>
          <w:tcPr>
            <w:tcW w:w="959" w:type="dxa"/>
            <w:tcBorders>
              <w:top w:val="single" w:sz="4" w:space="0" w:color="auto"/>
              <w:left w:val="single" w:sz="4" w:space="0" w:color="000000" w:themeColor="text1"/>
              <w:bottom w:val="single" w:sz="4" w:space="0" w:color="000000" w:themeColor="text1"/>
              <w:right w:val="single" w:sz="4" w:space="0" w:color="auto"/>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6. (2 занятия аналогичные по содержанию)</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прыжках с приземлением на полусогнутые ноги. Упражнять в энергичном отталкивании мяча при прокатывании друг другу.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32</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ОКТЯБРЬ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3-я неделя «Вот она какая осень золотая!»</w:t>
            </w:r>
          </w:p>
        </w:tc>
      </w:tr>
      <w:tr w:rsidR="00DA394F" w:rsidTr="00DA394F">
        <w:trPr>
          <w:trHeight w:val="1557"/>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394F" w:rsidRDefault="00DA394F">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DA394F" w:rsidRDefault="00DA394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Занятие 5. </w:t>
            </w:r>
          </w:p>
        </w:tc>
        <w:tc>
          <w:tcPr>
            <w:tcW w:w="6094" w:type="dxa"/>
            <w:tcBorders>
              <w:top w:val="single" w:sz="4" w:space="0" w:color="000000" w:themeColor="text1"/>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Познакомить с кругом; учить обследовать его форму осязательно-двигательным путем. Продолжать формировать умение составлять группу предметов из отдельных предметов и выделять из нее один предмет, учить отвечать на вопрос «Сколько?» и определять совокупности словами: </w:t>
            </w:r>
            <w:r>
              <w:rPr>
                <w:rFonts w:ascii="Times New Roman" w:hAnsi="Times New Roman" w:cs="Times New Roman"/>
                <w:i/>
                <w:sz w:val="24"/>
                <w:szCs w:val="24"/>
              </w:rPr>
              <w:t>один, много, ни одного</w:t>
            </w:r>
            <w:r>
              <w:rPr>
                <w:rFonts w:ascii="Times New Roman" w:hAnsi="Times New Roman" w:cs="Times New Roman"/>
                <w:sz w:val="24"/>
                <w:szCs w:val="24"/>
              </w:rPr>
              <w:t>.</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14</w:t>
            </w:r>
          </w:p>
          <w:p w:rsidR="00DA394F" w:rsidRDefault="00DA394F">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DA394F" w:rsidTr="00DA394F">
        <w:trPr>
          <w:trHeight w:val="1598"/>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94F" w:rsidRDefault="00DA394F">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tcPr>
          <w:p w:rsidR="00DA394F" w:rsidRDefault="00DA394F" w:rsidP="00844C18">
            <w:pPr>
              <w:rPr>
                <w:rFonts w:ascii="Times New Roman" w:hAnsi="Times New Roman" w:cs="Times New Roman"/>
                <w:sz w:val="24"/>
                <w:szCs w:val="24"/>
              </w:rPr>
            </w:pPr>
            <w:r>
              <w:rPr>
                <w:rFonts w:ascii="Times New Roman" w:hAnsi="Times New Roman" w:cs="Times New Roman"/>
                <w:sz w:val="24"/>
                <w:szCs w:val="24"/>
              </w:rPr>
              <w:t xml:space="preserve">В хвойном лесу. </w:t>
            </w:r>
          </w:p>
        </w:tc>
        <w:tc>
          <w:tcPr>
            <w:tcW w:w="6094" w:type="dxa"/>
            <w:tcBorders>
              <w:top w:val="single" w:sz="4" w:space="0" w:color="auto"/>
              <w:left w:val="single" w:sz="4" w:space="0" w:color="000000" w:themeColor="text1"/>
              <w:right w:val="single" w:sz="4" w:space="0" w:color="000000" w:themeColor="text1"/>
            </w:tcBorders>
          </w:tcPr>
          <w:p w:rsidR="00DA394F" w:rsidRDefault="00DA394F" w:rsidP="006107B1">
            <w:pPr>
              <w:rPr>
                <w:rFonts w:ascii="Times New Roman" w:hAnsi="Times New Roman" w:cs="Times New Roman"/>
                <w:sz w:val="24"/>
                <w:szCs w:val="24"/>
              </w:rPr>
            </w:pPr>
            <w:r>
              <w:rPr>
                <w:rFonts w:ascii="Times New Roman" w:hAnsi="Times New Roman" w:cs="Times New Roman"/>
                <w:sz w:val="24"/>
                <w:szCs w:val="24"/>
              </w:rPr>
              <w:t>Познакомить детей с природой нашей страны, дать представление о хвойном лесе, его обитателях; формировать диалогическую речь детей, обогащать словарный запас; воспитывать любовь, интерес, бережное отношение к природе.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000000" w:themeColor="text1"/>
            </w:tcBorders>
          </w:tcPr>
          <w:p w:rsidR="00DA394F" w:rsidRDefault="00DA394F">
            <w:pPr>
              <w:rPr>
                <w:rFonts w:ascii="Times New Roman" w:hAnsi="Times New Roman" w:cs="Times New Roman"/>
                <w:sz w:val="24"/>
                <w:szCs w:val="24"/>
              </w:rPr>
            </w:pPr>
            <w:r>
              <w:rPr>
                <w:rFonts w:ascii="Times New Roman" w:hAnsi="Times New Roman" w:cs="Times New Roman"/>
                <w:sz w:val="24"/>
                <w:szCs w:val="24"/>
              </w:rPr>
              <w:t>С. 103</w:t>
            </w:r>
          </w:p>
          <w:p w:rsidR="00DA394F" w:rsidRDefault="00DA394F" w:rsidP="003F2CAB">
            <w:pPr>
              <w:rPr>
                <w:rFonts w:ascii="Times New Roman" w:hAnsi="Times New Roman" w:cs="Times New Roman"/>
                <w:i/>
                <w:sz w:val="24"/>
                <w:szCs w:val="24"/>
              </w:rPr>
            </w:pPr>
            <w:proofErr w:type="spellStart"/>
            <w:r>
              <w:rPr>
                <w:rFonts w:ascii="Times New Roman" w:hAnsi="Times New Roman" w:cs="Times New Roman"/>
                <w:i/>
                <w:sz w:val="24"/>
                <w:szCs w:val="24"/>
              </w:rPr>
              <w:t>Ветохина</w:t>
            </w:r>
            <w:proofErr w:type="spellEnd"/>
            <w:r>
              <w:rPr>
                <w:rFonts w:ascii="Times New Roman" w:hAnsi="Times New Roman" w:cs="Times New Roman"/>
                <w:i/>
                <w:sz w:val="24"/>
                <w:szCs w:val="24"/>
              </w:rPr>
              <w:t xml:space="preserve"> А.Я., Дмитриенко З.С. Нравственно-патриотическое воспитание детей дошкольного возраста</w:t>
            </w:r>
          </w:p>
        </w:tc>
      </w:tr>
      <w:tr w:rsidR="00DA394F" w:rsidTr="00DA394F">
        <w:trPr>
          <w:trHeight w:val="772"/>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Развитие речи</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Чтение стихотворений об осени (продолжение).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Приобщать детей к поэзии, развивать поэтический слух. Познакомить со стихотворением К. Бальмонта «Осень». Упражнять в образовании слов по аналогии.</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38</w:t>
            </w:r>
          </w:p>
          <w:p w:rsidR="00DA394F" w:rsidRDefault="00DA394F">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DA394F" w:rsidTr="00DA394F">
        <w:trPr>
          <w:trHeight w:val="1213"/>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Рисование</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Разноцветный ковер из листьев.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Учить рисовать листочки способом прикладывания ворса кисти к бумаге. Учить детей правильно держать кисть, опускать ее в краску всем ворсом, снимая лишнюю каплю о край баночки. Развивать эстетическое восприятие, формировать образные представления.</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51</w:t>
            </w:r>
          </w:p>
          <w:p w:rsidR="00DA394F" w:rsidRDefault="00DA394F">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7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Листья на деревьях.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детей скатывать маленькие шарики из пластилина и расплющивать их пальцем. Развивать наблюдательность.</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20</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rPr>
          <w:trHeight w:val="98"/>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Дорожки широкая и узкая.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сооружать постройки по собственному замыслу, используя полученные ранее умения.</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32</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11"/>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383"/>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 xml:space="preserve">Физкультура в </w:t>
            </w:r>
            <w:r>
              <w:rPr>
                <w:rFonts w:ascii="Times New Roman" w:hAnsi="Times New Roman" w:cs="Times New Roman"/>
                <w:sz w:val="24"/>
                <w:szCs w:val="24"/>
                <w:lang w:eastAsia="en-US"/>
              </w:rPr>
              <w:lastRenderedPageBreak/>
              <w:t>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 xml:space="preserve">Занятие 7. (2 </w:t>
            </w:r>
            <w:r>
              <w:rPr>
                <w:rFonts w:ascii="Times New Roman" w:hAnsi="Times New Roman" w:cs="Times New Roman"/>
                <w:sz w:val="24"/>
                <w:szCs w:val="24"/>
              </w:rPr>
              <w:lastRenderedPageBreak/>
              <w:t>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 xml:space="preserve">Упражнять детей в ходьбе и беге с остановкой по </w:t>
            </w:r>
            <w:r>
              <w:rPr>
                <w:rFonts w:ascii="Times New Roman" w:hAnsi="Times New Roman" w:cs="Times New Roman"/>
                <w:sz w:val="24"/>
                <w:szCs w:val="24"/>
              </w:rPr>
              <w:lastRenderedPageBreak/>
              <w:t>сигналу; в ползании. Развивать ловкость в упражнениях с мячом.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ХХ.10.24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33</w:t>
            </w:r>
          </w:p>
          <w:p w:rsidR="00792CB1" w:rsidRDefault="00792CB1">
            <w:pPr>
              <w:rPr>
                <w:rFonts w:ascii="Times New Roman" w:hAnsi="Times New Roman" w:cs="Times New Roman"/>
                <w:sz w:val="24"/>
                <w:szCs w:val="24"/>
              </w:rPr>
            </w:pPr>
            <w:r>
              <w:rPr>
                <w:rFonts w:ascii="Times New Roman" w:hAnsi="Times New Roman" w:cs="Times New Roman"/>
                <w:i/>
                <w:sz w:val="24"/>
                <w:szCs w:val="24"/>
              </w:rPr>
              <w:lastRenderedPageBreak/>
              <w:t>Пензулаева Л.И. Физическая культура в детском саду: Конспекты занятий для работы с детьми 3-4 лет</w:t>
            </w:r>
          </w:p>
        </w:tc>
      </w:tr>
      <w:tr w:rsidR="00792CB1" w:rsidTr="000E3E7F">
        <w:trPr>
          <w:trHeight w:val="382"/>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ОКТЯБРЬ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4-я неделя «Что нам осень принесла? Фрукты»</w:t>
            </w:r>
          </w:p>
        </w:tc>
      </w:tr>
      <w:tr w:rsidR="00DA394F" w:rsidTr="00DA394F">
        <w:trPr>
          <w:trHeight w:val="1849"/>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394F" w:rsidRDefault="00DA394F">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DA394F" w:rsidRDefault="00DA394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Занятие 6. </w:t>
            </w:r>
          </w:p>
        </w:tc>
        <w:tc>
          <w:tcPr>
            <w:tcW w:w="6094"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Совершенствовать умение составлять группу предметов из отдельных предметов и выделять один предмет из группы, обозначать совокупность словами: </w:t>
            </w:r>
            <w:r>
              <w:rPr>
                <w:rFonts w:ascii="Times New Roman" w:hAnsi="Times New Roman" w:cs="Times New Roman"/>
                <w:i/>
                <w:sz w:val="24"/>
                <w:szCs w:val="24"/>
              </w:rPr>
              <w:t>один, много, ни одного</w:t>
            </w:r>
            <w:r>
              <w:rPr>
                <w:rFonts w:ascii="Times New Roman" w:hAnsi="Times New Roman" w:cs="Times New Roman"/>
                <w:sz w:val="24"/>
                <w:szCs w:val="24"/>
              </w:rPr>
              <w:t xml:space="preserve">. Продолжать учить различать и называть круг, обследовать его осязательно-двигательным путем и сравнивать круги по величине: </w:t>
            </w:r>
            <w:r>
              <w:rPr>
                <w:rFonts w:ascii="Times New Roman" w:hAnsi="Times New Roman" w:cs="Times New Roman"/>
                <w:i/>
                <w:sz w:val="24"/>
                <w:szCs w:val="24"/>
              </w:rPr>
              <w:t>большой, маленький</w:t>
            </w:r>
            <w:r>
              <w:rPr>
                <w:rFonts w:ascii="Times New Roman" w:hAnsi="Times New Roman" w:cs="Times New Roman"/>
                <w:sz w:val="24"/>
                <w:szCs w:val="24"/>
              </w:rPr>
              <w:t>.</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000000" w:themeColor="text1"/>
              <w:left w:val="single" w:sz="4" w:space="0" w:color="000000" w:themeColor="text1"/>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15</w:t>
            </w:r>
          </w:p>
          <w:p w:rsidR="00DA394F" w:rsidRDefault="00DA394F">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394"/>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Знакомство с фруктами.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различать яблоко, грушу, сливу; познакомить с названиями плодов, их сенсорными характеристиками (яблоко круглое, красное, желтое или зеленое, твердое, имеет приятный запах, кисло-сладкий вкус; груша круглая, чуть вытянутая кверху, желтая, мягкая, сочная, сладкая; слива круглая или овальная, темно-синяя или темно-красная, мягкая, сочная, внутри у нее есть косточка). Развивать различные ощущения детей (зрительные, тактильные, вкусовые и обонятельные), речь (умение слышать воспитателя, повторять за ним определения предметов). Закреплять знания об овощах.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34</w:t>
            </w:r>
          </w:p>
          <w:p w:rsidR="00792CB1" w:rsidRDefault="00792CB1">
            <w:pPr>
              <w:rPr>
                <w:rFonts w:ascii="Times New Roman" w:hAnsi="Times New Roman" w:cs="Times New Roman"/>
                <w:sz w:val="24"/>
                <w:szCs w:val="24"/>
              </w:rPr>
            </w:pPr>
            <w:r>
              <w:rPr>
                <w:rFonts w:ascii="Times New Roman" w:hAnsi="Times New Roman" w:cs="Times New Roman"/>
                <w:i/>
                <w:sz w:val="24"/>
                <w:szCs w:val="24"/>
              </w:rPr>
              <w:t>Николаева С.Н. Экологическое воспитание в младшей группе детского сада</w:t>
            </w:r>
          </w:p>
        </w:tc>
      </w:tr>
      <w:tr w:rsidR="00DA394F" w:rsidTr="00DA394F">
        <w:trPr>
          <w:trHeight w:val="971"/>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Развитие речи</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Чтение русской народной сказки «Колобок»</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Познакомить со сказкой «Колобок»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 Ушинского). Вызывать эмоциональный отклик на произведение; интерес к рисункам в книгах, желание внимательно рассматривать их, объяснять содержание иллюстраций.</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33</w:t>
            </w:r>
          </w:p>
          <w:p w:rsidR="00DA394F" w:rsidRDefault="00DA394F">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DA394F" w:rsidTr="00DA394F">
        <w:trPr>
          <w:trHeight w:val="1005"/>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Рисование</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Апельсин и мандарин.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Учить детей рисовать и закрашивать круглые предметы большого и маленького размера. Учить правильно держать кисть, набирать краску на ворс, тщательно промывать кисть. Развивать речь, мышление.</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18</w:t>
            </w:r>
          </w:p>
          <w:p w:rsidR="00DA394F" w:rsidRDefault="00DA394F">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DA394F" w:rsidTr="00DA394F">
        <w:trPr>
          <w:trHeight w:val="1557"/>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DA394F" w:rsidRDefault="00DA394F">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Аппликация</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Большие и маленькие яблоки на тарелке. </w:t>
            </w:r>
          </w:p>
          <w:p w:rsidR="00DA394F" w:rsidRDefault="00DA394F">
            <w:pPr>
              <w:rPr>
                <w:rFonts w:ascii="Times New Roman" w:hAnsi="Times New Roman" w:cs="Times New Roman"/>
                <w:sz w:val="24"/>
                <w:szCs w:val="24"/>
              </w:rPr>
            </w:pP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Учить детей наклеивать круглые предметы. Закреплять правильные приемы наклеивания (брать на кисть немного клея и наносить его на всю поверхность формы). Формировать представления о различии предметов по величине.</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53</w:t>
            </w:r>
          </w:p>
          <w:p w:rsidR="00DA394F" w:rsidRDefault="00DA394F">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143"/>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дорожка превратилась в лабиринт.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Вызвать интерес к конструированию лабиринта — дорожки с поворотами. Показать связь между линиями и постройками: прямая линия — прямая дорожка, кривая линия — кривая дорожка. Начать знакомство с новой деталью — </w:t>
            </w:r>
            <w:proofErr w:type="spellStart"/>
            <w:r>
              <w:rPr>
                <w:rFonts w:ascii="Times New Roman" w:hAnsi="Times New Roman" w:cs="Times New Roman"/>
                <w:sz w:val="24"/>
                <w:szCs w:val="24"/>
              </w:rPr>
              <w:t>полукубом</w:t>
            </w:r>
            <w:proofErr w:type="spellEnd"/>
            <w:r>
              <w:rPr>
                <w:rFonts w:ascii="Times New Roman" w:hAnsi="Times New Roman" w:cs="Times New Roman"/>
                <w:sz w:val="24"/>
                <w:szCs w:val="24"/>
              </w:rPr>
              <w:t>: сравнить с кубиком и реальными предметами. Создать условия для экспериментирования и свободного конструирования. Развивать ассоциативное восприятие и воображение. Воспитывать активность, любознательность, самостоятельность.</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24</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26"/>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val="restart"/>
            <w:tcBorders>
              <w:top w:val="single" w:sz="4" w:space="0" w:color="auto"/>
              <w:left w:val="single" w:sz="4" w:space="0" w:color="000000" w:themeColor="text1"/>
              <w:bottom w:val="single" w:sz="4" w:space="0" w:color="000000" w:themeColor="text1"/>
              <w:right w:val="single" w:sz="4" w:space="0" w:color="auto"/>
            </w:tcBorders>
          </w:tcPr>
          <w:p w:rsidR="00792CB1" w:rsidRDefault="00792CB1">
            <w:pPr>
              <w:rPr>
                <w:rFonts w:ascii="Times New Roman" w:hAnsi="Times New Roman" w:cs="Times New Roman"/>
                <w:sz w:val="24"/>
                <w:szCs w:val="24"/>
              </w:rPr>
            </w:pPr>
          </w:p>
        </w:tc>
      </w:tr>
      <w:tr w:rsidR="00792CB1" w:rsidTr="000E3E7F">
        <w:trPr>
          <w:trHeight w:val="13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r>
      <w:tr w:rsidR="00792CB1" w:rsidTr="000E3E7F">
        <w:trPr>
          <w:trHeight w:val="56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8.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и беге по кругу, с изменением направления движения по сигналу воспитателя. Развивать координацию движений при ползании на четвереньках и в упражнениях в равновесии.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35</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22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ОКТЯБРЬ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5-я неделя «Город, в котором я живу»</w:t>
            </w:r>
          </w:p>
        </w:tc>
      </w:tr>
      <w:tr w:rsidR="00DA394F" w:rsidTr="00DA394F">
        <w:trPr>
          <w:trHeight w:val="1807"/>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394F" w:rsidRDefault="00DA394F">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DA394F" w:rsidRDefault="00DA394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Занятие 7. </w:t>
            </w:r>
          </w:p>
        </w:tc>
        <w:tc>
          <w:tcPr>
            <w:tcW w:w="6094" w:type="dxa"/>
            <w:tcBorders>
              <w:top w:val="single" w:sz="4" w:space="0" w:color="000000" w:themeColor="text1"/>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Учить сравнивать два предмета по длине и обозначать результат сравнения словами: </w:t>
            </w:r>
            <w:r>
              <w:rPr>
                <w:rFonts w:ascii="Times New Roman" w:hAnsi="Times New Roman" w:cs="Times New Roman"/>
                <w:i/>
                <w:sz w:val="24"/>
                <w:szCs w:val="24"/>
              </w:rPr>
              <w:t>длинный-короткий, длиннее-короче.</w:t>
            </w:r>
            <w:r>
              <w:rPr>
                <w:rFonts w:ascii="Times New Roman" w:hAnsi="Times New Roman" w:cs="Times New Roman"/>
                <w:sz w:val="24"/>
                <w:szCs w:val="24"/>
              </w:rPr>
              <w:t xml:space="preserve"> Совершенствовать умение составлять группу предметов из отдельных предметов и выделять один предмет из группы, обозначать совокупности словами: </w:t>
            </w:r>
            <w:r>
              <w:rPr>
                <w:rFonts w:ascii="Times New Roman" w:hAnsi="Times New Roman" w:cs="Times New Roman"/>
                <w:i/>
                <w:sz w:val="24"/>
                <w:szCs w:val="24"/>
              </w:rPr>
              <w:t>один, много, ни одного.</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16</w:t>
            </w:r>
          </w:p>
          <w:p w:rsidR="00DA394F" w:rsidRDefault="00DA394F">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378"/>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Мой родной город.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машин. Воспитывать любовь к родному городу.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34</w:t>
            </w:r>
          </w:p>
          <w:p w:rsidR="00792CB1" w:rsidRDefault="00792CB1">
            <w:pPr>
              <w:rPr>
                <w:rFonts w:ascii="Times New Roman" w:hAnsi="Times New Roman" w:cs="Times New Roman"/>
                <w:sz w:val="24"/>
                <w:szCs w:val="24"/>
              </w:rPr>
            </w:pPr>
            <w:r>
              <w:rPr>
                <w:rFonts w:ascii="Times New Roman" w:hAnsi="Times New Roman" w:cs="Times New Roman"/>
                <w:i/>
                <w:sz w:val="24"/>
                <w:szCs w:val="24"/>
              </w:rPr>
              <w:t>Дыбина О.В. Ознакомление с предметным и социальным окружением: Конспекты занятий с детьми 3-4 лет</w:t>
            </w:r>
          </w:p>
        </w:tc>
      </w:tr>
      <w:tr w:rsidR="00DA394F" w:rsidTr="00DA394F">
        <w:trPr>
          <w:trHeight w:val="990"/>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Развитие речи</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 </w:t>
            </w:r>
            <w:r>
              <w:rPr>
                <w:rFonts w:ascii="Times New Roman" w:hAnsi="Times New Roman" w:cs="Times New Roman"/>
                <w:i/>
                <w:sz w:val="24"/>
                <w:szCs w:val="24"/>
              </w:rPr>
              <w:t>о</w:t>
            </w:r>
            <w:r>
              <w:rPr>
                <w:rFonts w:ascii="Times New Roman" w:hAnsi="Times New Roman" w:cs="Times New Roman"/>
                <w:sz w:val="24"/>
                <w:szCs w:val="24"/>
              </w:rPr>
              <w:t xml:space="preserve">.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Упражнять детей в отчетливом произношении звука </w:t>
            </w:r>
            <w:r>
              <w:rPr>
                <w:rFonts w:ascii="Times New Roman" w:hAnsi="Times New Roman" w:cs="Times New Roman"/>
                <w:i/>
                <w:sz w:val="24"/>
                <w:szCs w:val="24"/>
              </w:rPr>
              <w:t>о</w:t>
            </w:r>
            <w:r>
              <w:rPr>
                <w:rFonts w:ascii="Times New Roman" w:hAnsi="Times New Roman" w:cs="Times New Roman"/>
                <w:sz w:val="24"/>
                <w:szCs w:val="24"/>
              </w:rPr>
              <w:t>. Учить образовывать слова с уменьшительно-ласкательными суффиксами (по аналогии).</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34</w:t>
            </w:r>
          </w:p>
          <w:p w:rsidR="00DA394F" w:rsidRDefault="00DA394F">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DA394F" w:rsidTr="00DA394F">
        <w:trPr>
          <w:trHeight w:val="1288"/>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Рисование</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Красивые воздушные шары.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Учить рисовать предметы круглой формы. Учить правильно держать карандаш, в процессе рисования использовать карандаши разных цветов. Развивать интерес к рисованию. Вызывать положительное эмоциональное отношение к созданным изображениям.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58</w:t>
            </w:r>
          </w:p>
          <w:p w:rsidR="00DA394F" w:rsidRDefault="00DA394F">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143"/>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Башенка.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детей раскатывать комочки глины между ладонями круговыми движениями; расплющивать шар между ладонями; составлять предмет из нескольких частей, накладывая одну на другую. Закреплять умение лепить аккуратно.</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67</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rPr>
          <w:trHeight w:val="143"/>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Кровать.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Формировать умение изменять постройки двумя способами: изменяя одни детали другими или надстраивая их в ширину (узкая и широкая кровати).</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35</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26"/>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3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9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9.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равновесии при ходьбе по ограниченной площади опоры. Развивать у детей умение приземляться на полусогнутые ноги в прыжках.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38</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7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ХХ.10.24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НОЯБРЬ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1-я неделя «Одежда. Обувь. Головные уборы»</w:t>
            </w:r>
          </w:p>
        </w:tc>
      </w:tr>
      <w:tr w:rsidR="00DA394F" w:rsidTr="00DA394F">
        <w:trPr>
          <w:trHeight w:val="169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394F" w:rsidRDefault="00DA394F">
            <w:pPr>
              <w:ind w:left="113" w:right="113"/>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DA394F" w:rsidRDefault="00DA394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Занятие 8. </w:t>
            </w:r>
          </w:p>
        </w:tc>
        <w:tc>
          <w:tcPr>
            <w:tcW w:w="6094"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Учить находить один и много предметов в специально созданной обстановке, отвечать на вопрос «сколько?», используя слова: один, много. Продолжать учить сравнивать два предмета по длине способами наложения и приложения, обозначать результаты сравнения словами:  </w:t>
            </w:r>
            <w:r>
              <w:rPr>
                <w:rFonts w:ascii="Times New Roman" w:hAnsi="Times New Roman" w:cs="Times New Roman"/>
                <w:i/>
                <w:sz w:val="24"/>
                <w:szCs w:val="24"/>
              </w:rPr>
              <w:t>длинный – короткий, длиннее – короче</w:t>
            </w:r>
            <w:r>
              <w:rPr>
                <w:rFonts w:ascii="Times New Roman" w:hAnsi="Times New Roman" w:cs="Times New Roman"/>
                <w:sz w:val="24"/>
                <w:szCs w:val="24"/>
              </w:rPr>
              <w:t>.</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18</w:t>
            </w:r>
          </w:p>
          <w:p w:rsidR="00DA394F" w:rsidRDefault="00DA394F">
            <w:pPr>
              <w:rPr>
                <w:rFonts w:ascii="Times New Roman" w:hAnsi="Times New Roman" w:cs="Times New Roman"/>
                <w:i/>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DA394F" w:rsidTr="00DA394F">
        <w:trPr>
          <w:trHeight w:val="1456"/>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94F" w:rsidRDefault="00DA394F">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Одежда.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Упражнять детей в умении определять и различать виды одежды, выделять основные признаки предметов одежды (цвет, форма, строение, величина). Упражнять детей в умении группировать предметы по признакам.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13</w:t>
            </w:r>
          </w:p>
          <w:p w:rsidR="00DA394F" w:rsidRDefault="00DA394F">
            <w:pPr>
              <w:rPr>
                <w:rFonts w:ascii="Times New Roman" w:hAnsi="Times New Roman" w:cs="Times New Roman"/>
                <w:sz w:val="24"/>
                <w:szCs w:val="24"/>
              </w:rPr>
            </w:pPr>
            <w:r>
              <w:rPr>
                <w:rFonts w:ascii="Times New Roman" w:hAnsi="Times New Roman" w:cs="Times New Roman"/>
                <w:i/>
                <w:sz w:val="24"/>
                <w:szCs w:val="24"/>
              </w:rPr>
              <w:t>Дыбина О.В. Ознакомление с предметным и социальным окружением: Конспекты занятий с детьми 3-4 лет</w:t>
            </w:r>
          </w:p>
        </w:tc>
      </w:tr>
      <w:tr w:rsidR="00DA394F" w:rsidTr="00DA394F">
        <w:trPr>
          <w:trHeight w:val="914"/>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Развитие речи</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 </w:t>
            </w:r>
            <w:r>
              <w:rPr>
                <w:rFonts w:ascii="Times New Roman" w:hAnsi="Times New Roman" w:cs="Times New Roman"/>
                <w:i/>
                <w:sz w:val="24"/>
                <w:szCs w:val="24"/>
              </w:rPr>
              <w:t>и</w:t>
            </w:r>
            <w:r>
              <w:rPr>
                <w:rFonts w:ascii="Times New Roman" w:hAnsi="Times New Roman" w:cs="Times New Roman"/>
                <w:sz w:val="24"/>
                <w:szCs w:val="24"/>
              </w:rPr>
              <w:t xml:space="preserve">.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Упражнять детей в четком и правильном произношении звука и (изолированного, в словосочетаниях, в словах).</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40</w:t>
            </w:r>
          </w:p>
          <w:p w:rsidR="00DA394F" w:rsidRDefault="00DA394F">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35"/>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Узоры на платье.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Познакомить детей с акварельными красками. Учить украшать изделие точками, мазками, полосками, колечками с помощью кисточки и акварельных красок. Развивать воображение.</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27</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13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Аппликация</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Платок для матрешки.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составлять узор на треугольнике, чередуя круги и треугольники. Продолжать учить детей наносить клей на детали и наклеивать их на лист бумаги. Воспитывать отзывчивость и доброту.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14</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rPr>
          <w:trHeight w:val="98"/>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Стол, скамейка.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сооружать постройки по собственному замыслу, используя полученные ранее умения (накладывание), располагать кирпичики вертикально, ставить их на определенном расстоянии, использовать в постройках детали разных цветов.</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45</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7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9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686"/>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Занятие 10. (2 занятия аналогичные по </w:t>
            </w:r>
            <w:r>
              <w:rPr>
                <w:rFonts w:ascii="Times New Roman" w:hAnsi="Times New Roman" w:cs="Times New Roman"/>
                <w:sz w:val="24"/>
                <w:szCs w:val="24"/>
              </w:rPr>
              <w:lastRenderedPageBreak/>
              <w:t>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 xml:space="preserve">Упражнять в ходьбе колонной по одному с выполнением заданий. Упражнять в прыжках из обруча в обруч. Формировать умение прокатывать мяч друг другу, развивая координацию движений и глазомер. Учить </w:t>
            </w:r>
            <w:r>
              <w:rPr>
                <w:rFonts w:ascii="Times New Roman" w:hAnsi="Times New Roman" w:cs="Times New Roman"/>
                <w:sz w:val="24"/>
                <w:szCs w:val="24"/>
              </w:rPr>
              <w:lastRenderedPageBreak/>
              <w:t>приземляться на полусогнутые ноги в прыжках.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ХХ.11.24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39</w:t>
            </w:r>
          </w:p>
          <w:p w:rsidR="00792CB1" w:rsidRDefault="00792CB1">
            <w:pPr>
              <w:rPr>
                <w:rFonts w:ascii="Times New Roman" w:hAnsi="Times New Roman" w:cs="Times New Roman"/>
                <w:sz w:val="24"/>
                <w:szCs w:val="24"/>
              </w:rPr>
            </w:pPr>
            <w:r>
              <w:rPr>
                <w:rFonts w:ascii="Times New Roman" w:hAnsi="Times New Roman" w:cs="Times New Roman"/>
                <w:i/>
                <w:sz w:val="24"/>
                <w:szCs w:val="24"/>
              </w:rPr>
              <w:t xml:space="preserve">Пензулаева Л.И. Физическая культура в детском саду: Конспекты занятий для </w:t>
            </w:r>
            <w:r>
              <w:rPr>
                <w:rFonts w:ascii="Times New Roman" w:hAnsi="Times New Roman" w:cs="Times New Roman"/>
                <w:i/>
                <w:sz w:val="24"/>
                <w:szCs w:val="24"/>
              </w:rPr>
              <w:lastRenderedPageBreak/>
              <w:t>работы с детьми 3-4 лет</w:t>
            </w:r>
          </w:p>
        </w:tc>
      </w:tr>
      <w:tr w:rsidR="00792CB1" w:rsidTr="000E3E7F">
        <w:trPr>
          <w:trHeight w:val="10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НОЯБРЬ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«Птицы»</w:t>
            </w:r>
          </w:p>
        </w:tc>
      </w:tr>
      <w:tr w:rsidR="00DA394F" w:rsidTr="00DA394F">
        <w:trPr>
          <w:trHeight w:val="182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394F" w:rsidRDefault="00DA394F">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DA394F" w:rsidRDefault="00DA394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Занятие 9. </w:t>
            </w:r>
          </w:p>
        </w:tc>
        <w:tc>
          <w:tcPr>
            <w:tcW w:w="6094" w:type="dxa"/>
            <w:tcBorders>
              <w:top w:val="single" w:sz="4" w:space="0" w:color="000000" w:themeColor="text1"/>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Продолжать учить находить один и много предметов в специально созданной обстановке, обозначать совокупности словами: один, много. Познакомить с квадратом, учить различать круг и квадрат.</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19</w:t>
            </w:r>
          </w:p>
          <w:p w:rsidR="00DA394F" w:rsidRDefault="00DA394F">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DA394F" w:rsidTr="00DA394F">
        <w:trPr>
          <w:trHeight w:val="1724"/>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94F" w:rsidRDefault="00DA394F">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Кто зимует рядом с нами?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Формировать у детей представления о птицах, зимующих рядом с нами, учить различать их; воспитывать бережное отношение к природе, любовь к птицам, желание помогать им.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99</w:t>
            </w:r>
          </w:p>
          <w:p w:rsidR="00DA394F" w:rsidRDefault="00DA394F">
            <w:pPr>
              <w:rPr>
                <w:rFonts w:ascii="Times New Roman" w:hAnsi="Times New Roman" w:cs="Times New Roman"/>
                <w:sz w:val="24"/>
                <w:szCs w:val="24"/>
              </w:rPr>
            </w:pPr>
            <w:r>
              <w:rPr>
                <w:rFonts w:ascii="Times New Roman" w:hAnsi="Times New Roman" w:cs="Times New Roman"/>
                <w:i/>
                <w:sz w:val="24"/>
                <w:szCs w:val="24"/>
              </w:rPr>
              <w:t>Тимофеева Л.Л. Познавательное развитие. Ознакомление с окружающим миром. Конспекты различных форм работы. 3-4 года</w:t>
            </w:r>
          </w:p>
        </w:tc>
      </w:tr>
      <w:tr w:rsidR="00DA394F" w:rsidTr="00DA394F">
        <w:trPr>
          <w:trHeight w:val="774"/>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Развитие речи</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Чтение русской народной сказки «Гуси-лебеди».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Познакомить детей со сказкой «Гуси-лебеди» (обр. М. Булатова), вызвать желание послушать ее еще раз, поиграть. Продолжать приучать детей внимательно рассматривать рисунки в книгах.</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52</w:t>
            </w:r>
          </w:p>
          <w:p w:rsidR="00DA394F" w:rsidRDefault="00DA394F">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13"/>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Два веселых гуся.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Познакомить детей с техникой печатания ладошкой. Учить дополнять изображение деталями с помощью кисточки.</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50</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150"/>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Большие и маленькие птицы на кормушке.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Закреплять приемы лепки. Учить лепить птиц, правильно передавая форму частей тела, головы, хвоста. Развивать умение рассказывать о том, что слепили. Воспитывать творчество, инициативу, самостоятельность. Развивать воображение.</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81</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128"/>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На чем мы сидим (стул, диван, кресло).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сооружать постройки по собственному замыслу, используя полученные ранее умения (накладывание, приставление, прикладывание), использовать в постройках детали разных цветов.</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41</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96"/>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6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auto"/>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40"/>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11.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41</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3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НОЯБРЬ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3-я неделя «Моя семья»</w:t>
            </w:r>
          </w:p>
        </w:tc>
      </w:tr>
      <w:tr w:rsidR="00DA394F" w:rsidTr="00DA394F">
        <w:trPr>
          <w:trHeight w:val="1871"/>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394F" w:rsidRDefault="00DA394F">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DA394F" w:rsidRDefault="00DA394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Занятие 10. </w:t>
            </w:r>
          </w:p>
        </w:tc>
        <w:tc>
          <w:tcPr>
            <w:tcW w:w="6094"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Закреплять умение находить один и много предметов в специально созданной обстановке, обозначать совокупность словами: один, много. Продолжать учить различать и называть круг и квадрат.</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20</w:t>
            </w:r>
          </w:p>
          <w:p w:rsidR="00DA394F" w:rsidRDefault="00DA394F">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DA394F" w:rsidTr="00DA394F">
        <w:trPr>
          <w:trHeight w:val="1049"/>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94F" w:rsidRDefault="00DA394F">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Папа, мама, я - семья.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Формировать первоначальные представления о семье. Воспитывать у ребенка интерес к собственному имени.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35</w:t>
            </w:r>
          </w:p>
          <w:p w:rsidR="00DA394F" w:rsidRDefault="00DA394F">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DA394F" w:rsidTr="00DA394F">
        <w:trPr>
          <w:trHeight w:val="1181"/>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DA394F" w:rsidRDefault="00DA394F">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Развитие речи</w:t>
            </w:r>
          </w:p>
          <w:p w:rsidR="00DA394F" w:rsidRDefault="00DA394F">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Рассматривание сюжетных картин. </w:t>
            </w:r>
          </w:p>
        </w:tc>
        <w:tc>
          <w:tcPr>
            <w:tcW w:w="6094"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Продолжать объяснять детям, как много интересного можно узнать, если внимательно рассматривать рисунки в книгах. Учить рассматривать сюжетные картинки, отвечать на вопросы воспитателя, делать простейшие выводы, высказывать предположения.</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54</w:t>
            </w:r>
          </w:p>
          <w:p w:rsidR="00DA394F" w:rsidRDefault="00DA394F">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65"/>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Моя мама.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схематично рисовать человека. Закреплять умение различать цвета. Учить называть членов семьи и рассказывать о них.</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41</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150"/>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Аппликация</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Ладошка.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наносить клей на детали и аккуратно наклеивать их на лист бумаги; сочетать аппликацию с рисованием. Развивать умение сопровождать чтение стихотворения соответствующими тексту движениями. Воспитывать отзывчивость и доброту.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36</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rPr>
          <w:trHeight w:val="16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башня превратилась в пирамиду.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Дать представление о пирамиде как сооружении, созданном людьми для красоты и на память о каких-то событиях. Предложить сравнить пирамиду с башней, </w:t>
            </w:r>
            <w:r>
              <w:rPr>
                <w:rFonts w:ascii="Times New Roman" w:hAnsi="Times New Roman" w:cs="Times New Roman"/>
                <w:sz w:val="24"/>
                <w:szCs w:val="24"/>
              </w:rPr>
              <w:lastRenderedPageBreak/>
              <w:t>найти сходство и отличие. Расширить опыт конструирования линейных вертикальных построек. Создать условия для экспериментирования. Учить сравнивать и группировать детали по размеру.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64</w:t>
            </w:r>
          </w:p>
          <w:p w:rsidR="00792CB1" w:rsidRDefault="00792CB1">
            <w:pPr>
              <w:rPr>
                <w:rFonts w:ascii="Times New Roman" w:hAnsi="Times New Roman" w:cs="Times New Roman"/>
                <w:sz w:val="24"/>
                <w:szCs w:val="24"/>
              </w:rPr>
            </w:pPr>
            <w:r>
              <w:rPr>
                <w:rFonts w:ascii="Times New Roman" w:hAnsi="Times New Roman" w:cs="Times New Roman"/>
                <w:i/>
                <w:sz w:val="24"/>
                <w:szCs w:val="24"/>
              </w:rPr>
              <w:t xml:space="preserve">Лыкова И.А. Конструирование в детском </w:t>
            </w:r>
            <w:r>
              <w:rPr>
                <w:rFonts w:ascii="Times New Roman" w:hAnsi="Times New Roman" w:cs="Times New Roman"/>
                <w:i/>
                <w:sz w:val="24"/>
                <w:szCs w:val="24"/>
              </w:rPr>
              <w:lastRenderedPageBreak/>
              <w:t>саду. Вторая младшая группа</w:t>
            </w:r>
          </w:p>
        </w:tc>
      </w:tr>
      <w:tr w:rsidR="00792CB1" w:rsidTr="000E3E7F">
        <w:trPr>
          <w:trHeight w:val="96"/>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6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4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12.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с выполнением заданий, развивая внимание, реакцию на сигнал воспитателя. Упражнять в ползании, развивая координацию движений. Формировать чувство равновесия.</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43</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НОЯБРЬ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4-я неделя «Домашние животные»</w:t>
            </w:r>
          </w:p>
        </w:tc>
      </w:tr>
      <w:tr w:rsidR="00DA394F" w:rsidTr="00DA394F">
        <w:trPr>
          <w:trHeight w:val="189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A394F" w:rsidRDefault="00DA394F">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DA394F" w:rsidRDefault="00DA394F">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Занятие 11. </w:t>
            </w:r>
          </w:p>
        </w:tc>
        <w:tc>
          <w:tcPr>
            <w:tcW w:w="6094" w:type="dxa"/>
            <w:tcBorders>
              <w:top w:val="single" w:sz="4" w:space="0" w:color="000000" w:themeColor="text1"/>
              <w:left w:val="single" w:sz="4" w:space="0" w:color="auto"/>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 xml:space="preserve">Совершенствовать умение сравнивать два предмета по длине, результаты сравнения обозначать </w:t>
            </w:r>
            <w:proofErr w:type="gramStart"/>
            <w:r>
              <w:rPr>
                <w:rFonts w:ascii="Times New Roman" w:hAnsi="Times New Roman" w:cs="Times New Roman"/>
                <w:sz w:val="24"/>
                <w:szCs w:val="24"/>
              </w:rPr>
              <w:t>словами:  длинный</w:t>
            </w:r>
            <w:proofErr w:type="gramEnd"/>
            <w:r>
              <w:rPr>
                <w:rFonts w:ascii="Times New Roman" w:hAnsi="Times New Roman" w:cs="Times New Roman"/>
                <w:sz w:val="24"/>
                <w:szCs w:val="24"/>
              </w:rPr>
              <w:t xml:space="preserve"> – короткий, длиннее – короче, одинаковые по длине. Упражнять в умении находить один и много предметов в окружающей обстановке.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000000" w:themeColor="text1"/>
              <w:left w:val="single" w:sz="4" w:space="0" w:color="000000" w:themeColor="text1"/>
              <w:right w:val="single" w:sz="4" w:space="0" w:color="000000" w:themeColor="text1"/>
            </w:tcBorders>
            <w:hideMark/>
          </w:tcPr>
          <w:p w:rsidR="00DA394F" w:rsidRDefault="00DA394F">
            <w:pPr>
              <w:rPr>
                <w:rFonts w:ascii="Times New Roman" w:hAnsi="Times New Roman" w:cs="Times New Roman"/>
                <w:sz w:val="24"/>
                <w:szCs w:val="24"/>
              </w:rPr>
            </w:pPr>
            <w:r>
              <w:rPr>
                <w:rFonts w:ascii="Times New Roman" w:hAnsi="Times New Roman" w:cs="Times New Roman"/>
                <w:sz w:val="24"/>
                <w:szCs w:val="24"/>
              </w:rPr>
              <w:t>С. 21</w:t>
            </w:r>
          </w:p>
          <w:p w:rsidR="00DA394F" w:rsidRDefault="00DA394F">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8F151C" w:rsidTr="008F151C">
        <w:trPr>
          <w:trHeight w:val="1352"/>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151C" w:rsidRDefault="008F151C">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8F151C" w:rsidRDefault="008F151C">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Домашние животные. </w:t>
            </w:r>
          </w:p>
        </w:tc>
        <w:tc>
          <w:tcPr>
            <w:tcW w:w="6094"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Формировать у детей представления о домашних животных, учить узнавать их по картинке, описанию, голосу; учить понимать суть игровой задачи, под руководством педагога решать её.</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105</w:t>
            </w:r>
          </w:p>
          <w:p w:rsidR="008F151C" w:rsidRDefault="008F151C">
            <w:pPr>
              <w:rPr>
                <w:rFonts w:ascii="Times New Roman" w:hAnsi="Times New Roman" w:cs="Times New Roman"/>
                <w:i/>
                <w:sz w:val="24"/>
                <w:szCs w:val="24"/>
              </w:rPr>
            </w:pPr>
            <w:r>
              <w:rPr>
                <w:rFonts w:ascii="Times New Roman" w:hAnsi="Times New Roman" w:cs="Times New Roman"/>
                <w:i/>
                <w:szCs w:val="24"/>
              </w:rPr>
              <w:t>Тимофеева Л.Л. Познавательное развитие. Ознакомление с окружающим миром. Конспекты различных форм работы. 3-4 года</w:t>
            </w:r>
          </w:p>
        </w:tc>
      </w:tr>
      <w:tr w:rsidR="008F151C" w:rsidTr="008F151C">
        <w:trPr>
          <w:trHeight w:val="949"/>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8F151C" w:rsidRDefault="008F151C">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Развитие речи</w:t>
            </w:r>
          </w:p>
          <w:p w:rsidR="008F151C" w:rsidRDefault="008F151C">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Рассматривание сюжетной картины «Коза с козлятами». </w:t>
            </w:r>
          </w:p>
        </w:tc>
        <w:tc>
          <w:tcPr>
            <w:tcW w:w="6094"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Учить детей рассматривать картину, рассказывать о том, что на ней изображено, отвечать на вопросы воспитателя. Упражнять в умении употреблять существительные, обозначающие детенышей животных.</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42</w:t>
            </w:r>
          </w:p>
          <w:p w:rsidR="008F151C" w:rsidRDefault="008F151C">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13"/>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Козленок.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рисовать пальчиками точки, располагая их близко друг к другу. Учить детей описывать внешний вид животных.</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36</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143"/>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Черепаха.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сочетать в поделке пластилин и природный материал. Развивать речь, мышление, мелкую моторику.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29</w:t>
            </w:r>
          </w:p>
          <w:p w:rsidR="00792CB1" w:rsidRDefault="00792CB1">
            <w:pPr>
              <w:rPr>
                <w:rFonts w:ascii="Times New Roman" w:hAnsi="Times New Roman" w:cs="Times New Roman"/>
                <w:sz w:val="24"/>
                <w:szCs w:val="24"/>
              </w:rPr>
            </w:pPr>
            <w:r>
              <w:rPr>
                <w:rFonts w:ascii="Times New Roman" w:hAnsi="Times New Roman" w:cs="Times New Roman"/>
                <w:i/>
                <w:sz w:val="24"/>
                <w:szCs w:val="24"/>
              </w:rPr>
              <w:t xml:space="preserve">Колдина Д.Н. Лепка в детском саду: Конспекты </w:t>
            </w:r>
            <w:r>
              <w:rPr>
                <w:rFonts w:ascii="Times New Roman" w:hAnsi="Times New Roman" w:cs="Times New Roman"/>
                <w:i/>
                <w:sz w:val="24"/>
                <w:szCs w:val="24"/>
              </w:rPr>
              <w:lastRenderedPageBreak/>
              <w:t>занятий с детьми 3-4 лет</w:t>
            </w:r>
          </w:p>
        </w:tc>
      </w:tr>
      <w:tr w:rsidR="00792CB1" w:rsidTr="000E3E7F">
        <w:trPr>
          <w:trHeight w:val="19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Забор для кошки с котятами.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располагать кирпичики вертикально в ряд, ставить их плотно друг к другу.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58</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11"/>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26"/>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13.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и беге врассыпную, развивать способность ориентироваться в пространстве; в прыжках. Формировать умение сохранять устойчивое равновесие.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45</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ХХ.11.24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ДЕКАБРЬ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1-я неделя «Кем быть?»</w:t>
            </w:r>
          </w:p>
        </w:tc>
      </w:tr>
      <w:tr w:rsidR="008F151C" w:rsidTr="008F151C">
        <w:trPr>
          <w:trHeight w:val="133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151C" w:rsidRDefault="008F151C">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8F151C" w:rsidRDefault="008F151C">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Занятие 12. </w:t>
            </w:r>
          </w:p>
        </w:tc>
        <w:tc>
          <w:tcPr>
            <w:tcW w:w="6094"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Продолжать совершенствовать умение находить один и много предметов в окружающей обстановке. Закреплять умение различать и называть круг и квадрат. Совершенствовать умение сравнивать два предмета по длине способами наложения и приложения, обозначать результаты сравнения словами: длинный – короткий, длиннее – короче.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22</w:t>
            </w:r>
          </w:p>
          <w:p w:rsidR="008F151C" w:rsidRDefault="008F151C">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8F151C" w:rsidTr="008F151C">
        <w:trPr>
          <w:trHeight w:val="122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151C" w:rsidRDefault="008F151C">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8F151C" w:rsidRDefault="008F151C">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Подарок для крокодила Гены. </w:t>
            </w:r>
          </w:p>
        </w:tc>
        <w:tc>
          <w:tcPr>
            <w:tcW w:w="6094"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Познакомить детей с трудом повара, показать важность положительного отношения взрослого к своей работе. Воспитывать интерес к труду взрослых.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52</w:t>
            </w:r>
          </w:p>
          <w:p w:rsidR="008F151C" w:rsidRDefault="008F151C">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8F151C" w:rsidTr="008F151C">
        <w:trPr>
          <w:trHeight w:val="931"/>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8F151C" w:rsidRDefault="008F151C">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Развитие речи</w:t>
            </w:r>
          </w:p>
          <w:p w:rsidR="008F151C" w:rsidRDefault="008F151C">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Cs w:val="24"/>
              </w:rPr>
              <w:t xml:space="preserve">Заучивание стихотворения В. Берестова «Петушки распетушились». </w:t>
            </w:r>
          </w:p>
        </w:tc>
        <w:tc>
          <w:tcPr>
            <w:tcW w:w="6094"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Помочь детям запомнить стихотворение В. Берестова «Петушки распетушились», учить выразительно читать его. Развивать желание и умение слушать художественные произведения.</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62</w:t>
            </w:r>
          </w:p>
          <w:p w:rsidR="008F151C" w:rsidRDefault="008F151C">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80"/>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Железная дорога для доктора Айболита.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кисточкой рисовать длинные и короткие пересекающиеся линии. Развивать мелкую моторику.</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45</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98"/>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Аппликация</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Слон-жонглер.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раскладывать детали в соответствии с цветом и формой и наклеивать их. Познакомить с профессией жонглера. Упражнять в счете предметов.</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40</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rPr>
          <w:trHeight w:val="143"/>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короткий заборчик стал длинным.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Уточнить и обобщить представление о заборчике как сооружении, созданном людьми для защиты своего дома и двора. Расширить опыт конструирования заборчика. Инициировать поиск способов увеличения заборчика в длину. Познакомить с новым способом —размещением деталей на равном расстоянии друг от друга в линейной композиции. Помочь установить ассоциативные связи между реальными заборчиками с воротами и детскими постройками. Воспитывать устойчивый интерес к конструированию и обыгрыванию построек.</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48</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26"/>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3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5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14.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ходьбе и беге с выполнением заданий. Упражнять в приземлении на полусогнутые ноги в прыжках со скамейки. Упражнять в прокатывании мяча.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47</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6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ДЕКАБРЬ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«Что подарит нам зима, чем она порадует?»</w:t>
            </w:r>
          </w:p>
        </w:tc>
      </w:tr>
      <w:tr w:rsidR="008F151C" w:rsidTr="008F151C">
        <w:trPr>
          <w:trHeight w:val="164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151C" w:rsidRDefault="008F151C">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8F151C" w:rsidRDefault="008F151C">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Занятие 13. </w:t>
            </w:r>
          </w:p>
        </w:tc>
        <w:tc>
          <w:tcPr>
            <w:tcW w:w="6094" w:type="dxa"/>
            <w:tcBorders>
              <w:top w:val="single" w:sz="4" w:space="0" w:color="000000" w:themeColor="text1"/>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Учить сравнивать две равные группы предметов способом наложения, понимать значение слов: по многу, поровну. Упражнять в ориентировании на собственном теле, различать правую и левую руки.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23</w:t>
            </w:r>
          </w:p>
          <w:p w:rsidR="008F151C" w:rsidRDefault="008F151C">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401"/>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Поможем кукле одеться.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Познакомить детей со свойствами ткани, со структурой ее поверхности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22</w:t>
            </w:r>
          </w:p>
          <w:p w:rsidR="00792CB1" w:rsidRDefault="00792CB1">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8F151C" w:rsidTr="008F151C">
        <w:trPr>
          <w:trHeight w:val="990"/>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8F151C" w:rsidRDefault="008F151C">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Развитие речи</w:t>
            </w:r>
          </w:p>
          <w:p w:rsidR="008F151C" w:rsidRDefault="008F151C">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Чтение произведений о зиме. </w:t>
            </w:r>
          </w:p>
        </w:tc>
        <w:tc>
          <w:tcPr>
            <w:tcW w:w="6094"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Познакомить детей с рассказом Л. Воронковой «Снег идет». Помочь запомнить стихотворение А. </w:t>
            </w:r>
            <w:proofErr w:type="spellStart"/>
            <w:r>
              <w:rPr>
                <w:rFonts w:ascii="Times New Roman" w:hAnsi="Times New Roman" w:cs="Times New Roman"/>
                <w:sz w:val="24"/>
                <w:szCs w:val="24"/>
              </w:rPr>
              <w:t>Босева</w:t>
            </w:r>
            <w:proofErr w:type="spellEnd"/>
            <w:r>
              <w:rPr>
                <w:rFonts w:ascii="Times New Roman" w:hAnsi="Times New Roman" w:cs="Times New Roman"/>
                <w:sz w:val="24"/>
                <w:szCs w:val="24"/>
              </w:rPr>
              <w:t xml:space="preserve"> «Трое» (пер. с </w:t>
            </w:r>
            <w:proofErr w:type="spellStart"/>
            <w:r>
              <w:rPr>
                <w:rFonts w:ascii="Times New Roman" w:hAnsi="Times New Roman" w:cs="Times New Roman"/>
                <w:sz w:val="24"/>
                <w:szCs w:val="24"/>
              </w:rPr>
              <w:t>болг</w:t>
            </w:r>
            <w:proofErr w:type="spellEnd"/>
            <w:r>
              <w:rPr>
                <w:rFonts w:ascii="Times New Roman" w:hAnsi="Times New Roman" w:cs="Times New Roman"/>
                <w:sz w:val="24"/>
                <w:szCs w:val="24"/>
              </w:rPr>
              <w:t>. В. Викторова). Развивать интерес к чтению.</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49</w:t>
            </w:r>
          </w:p>
          <w:p w:rsidR="008F151C" w:rsidRDefault="008F151C">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8F151C" w:rsidTr="008F151C">
        <w:trPr>
          <w:trHeight w:val="1005"/>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8F151C" w:rsidRDefault="008F151C">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Рисование</w:t>
            </w:r>
          </w:p>
          <w:p w:rsidR="008F151C" w:rsidRDefault="008F151C">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tcPr>
          <w:p w:rsidR="008F151C" w:rsidRDefault="008F151C" w:rsidP="003E65AD">
            <w:pPr>
              <w:rPr>
                <w:rFonts w:ascii="Times New Roman" w:hAnsi="Times New Roman" w:cs="Times New Roman"/>
                <w:sz w:val="24"/>
                <w:szCs w:val="24"/>
              </w:rPr>
            </w:pPr>
            <w:r>
              <w:rPr>
                <w:rFonts w:ascii="Times New Roman" w:hAnsi="Times New Roman" w:cs="Times New Roman"/>
                <w:sz w:val="24"/>
                <w:szCs w:val="24"/>
              </w:rPr>
              <w:t xml:space="preserve">Белоснежная зима. </w:t>
            </w:r>
          </w:p>
        </w:tc>
        <w:tc>
          <w:tcPr>
            <w:tcW w:w="6094" w:type="dxa"/>
            <w:tcBorders>
              <w:top w:val="single" w:sz="4" w:space="0" w:color="auto"/>
              <w:left w:val="single" w:sz="4" w:space="0" w:color="000000" w:themeColor="text1"/>
              <w:right w:val="single" w:sz="4" w:space="0" w:color="000000" w:themeColor="text1"/>
            </w:tcBorders>
          </w:tcPr>
          <w:p w:rsidR="008F151C" w:rsidRDefault="008F151C" w:rsidP="00914F62">
            <w:pPr>
              <w:rPr>
                <w:rFonts w:ascii="Times New Roman" w:hAnsi="Times New Roman" w:cs="Times New Roman"/>
                <w:sz w:val="24"/>
                <w:szCs w:val="24"/>
              </w:rPr>
            </w:pPr>
            <w:r>
              <w:rPr>
                <w:rFonts w:ascii="Times New Roman" w:hAnsi="Times New Roman" w:cs="Times New Roman"/>
                <w:sz w:val="24"/>
                <w:szCs w:val="24"/>
              </w:rPr>
              <w:t>Учить выполнять тычки жесткой полусухой кистью. Развивать эстетическое восприятие.</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25</w:t>
            </w:r>
          </w:p>
          <w:p w:rsidR="008F151C" w:rsidRDefault="008F151C" w:rsidP="00100ACE">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rPr>
          <w:trHeight w:val="16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Снеговик.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лепить предметы, состоящие из двух шариков. Развивать речь и мышление.</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27</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rPr>
          <w:trHeight w:val="128"/>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лесенка превратилась в горку.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конструированию лесенки и ее преобразованию в горку. Уточнить представление о лесенке и горке, их строении и назначении. Расширить способы создания вертикальных построек. Познакомить с новой деталью —пластиной. Воспитывать устойчивый интерес к конструированию.</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76</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11"/>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67"/>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15.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и беге с остановкой по сигналу воспитателя. Упражнять детей в прокатывании мяча между предметами, умении группироваться при лазании под дугу.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49</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306"/>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ДЕКАБРЬ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3-я неделя «Новый год настает»</w:t>
            </w:r>
          </w:p>
        </w:tc>
      </w:tr>
      <w:tr w:rsidR="008F151C" w:rsidTr="008F151C">
        <w:trPr>
          <w:trHeight w:val="184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151C" w:rsidRDefault="008F151C">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8F151C" w:rsidRDefault="008F151C">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Занятие 14. </w:t>
            </w:r>
          </w:p>
        </w:tc>
        <w:tc>
          <w:tcPr>
            <w:tcW w:w="6094"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Продолжать учить сравнивать две равные группы предметов способом наложения, активизировать в речи выражения: по много, поровну, столько – сколько. Совершенствовать умения сравнивать два предмета по длине, используя приемы наложения и приложения и слова: длинный – короткий, длиннее – короче.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25</w:t>
            </w:r>
          </w:p>
          <w:p w:rsidR="008F151C" w:rsidRDefault="008F151C">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8F151C" w:rsidTr="008F151C">
        <w:trPr>
          <w:trHeight w:val="184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151C" w:rsidRDefault="008F151C">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8F151C" w:rsidRDefault="008F151C">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Дед Мороз принес подарки. </w:t>
            </w:r>
          </w:p>
        </w:tc>
        <w:tc>
          <w:tcPr>
            <w:tcW w:w="6094"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Обогащать представления детей о близких людях, празднике; формировать представления о том, кто дарит подарки, как их выбирают, упаковывают, преподносят; обогащать сенсорный, игровой и социальный опыт; вызвать стремление сделать подарки близким.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p w:rsidR="008F151C" w:rsidRDefault="008F151C">
            <w:pPr>
              <w:rPr>
                <w:rFonts w:ascii="Times New Roman" w:hAnsi="Times New Roman" w:cs="Times New Roman"/>
                <w:sz w:val="24"/>
                <w:szCs w:val="24"/>
              </w:rPr>
            </w:pPr>
          </w:p>
          <w:p w:rsidR="008F151C" w:rsidRDefault="008F151C">
            <w:pPr>
              <w:rPr>
                <w:rFonts w:ascii="Times New Roman" w:hAnsi="Times New Roman" w:cs="Times New Roman"/>
                <w:sz w:val="24"/>
                <w:szCs w:val="24"/>
              </w:rPr>
            </w:pPr>
          </w:p>
        </w:tc>
        <w:tc>
          <w:tcPr>
            <w:tcW w:w="3173"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135</w:t>
            </w:r>
          </w:p>
          <w:p w:rsidR="008F151C" w:rsidRDefault="008F151C">
            <w:pPr>
              <w:rPr>
                <w:rFonts w:ascii="Times New Roman" w:hAnsi="Times New Roman" w:cs="Times New Roman"/>
                <w:sz w:val="24"/>
                <w:szCs w:val="24"/>
              </w:rPr>
            </w:pPr>
            <w:r>
              <w:rPr>
                <w:rFonts w:ascii="Times New Roman" w:hAnsi="Times New Roman" w:cs="Times New Roman"/>
                <w:i/>
                <w:sz w:val="24"/>
                <w:szCs w:val="24"/>
              </w:rPr>
              <w:t>Тимофеева Л.Л. Познавательное развитие. Ознакомление с окружающим миром. Конспекты различных форм работы. 3-4 года</w:t>
            </w:r>
          </w:p>
        </w:tc>
      </w:tr>
      <w:tr w:rsidR="008F151C" w:rsidTr="008F151C">
        <w:trPr>
          <w:trHeight w:val="1173"/>
        </w:trPr>
        <w:tc>
          <w:tcPr>
            <w:tcW w:w="959" w:type="dxa"/>
            <w:tcBorders>
              <w:top w:val="single" w:sz="4" w:space="0" w:color="auto"/>
              <w:left w:val="single" w:sz="4" w:space="0" w:color="000000" w:themeColor="text1"/>
              <w:bottom w:val="single" w:sz="4" w:space="0" w:color="auto"/>
              <w:right w:val="single" w:sz="4" w:space="0" w:color="auto"/>
            </w:tcBorders>
            <w:textDirection w:val="btLr"/>
            <w:hideMark/>
          </w:tcPr>
          <w:p w:rsidR="008F151C" w:rsidRDefault="008F151C">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Развитие речи</w:t>
            </w:r>
          </w:p>
          <w:p w:rsidR="008F151C" w:rsidRDefault="008F151C">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Чтение русской народной сказки «</w:t>
            </w:r>
            <w:proofErr w:type="spellStart"/>
            <w:r>
              <w:rPr>
                <w:rFonts w:ascii="Times New Roman" w:hAnsi="Times New Roman" w:cs="Times New Roman"/>
                <w:sz w:val="24"/>
                <w:szCs w:val="24"/>
              </w:rPr>
              <w:t>Снегурушка</w:t>
            </w:r>
            <w:proofErr w:type="spellEnd"/>
            <w:r>
              <w:rPr>
                <w:rFonts w:ascii="Times New Roman" w:hAnsi="Times New Roman" w:cs="Times New Roman"/>
                <w:sz w:val="24"/>
                <w:szCs w:val="24"/>
              </w:rPr>
              <w:t xml:space="preserve"> и лиса». </w:t>
            </w:r>
          </w:p>
        </w:tc>
        <w:tc>
          <w:tcPr>
            <w:tcW w:w="6094"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Познакомить детей с русской народной сказкой «</w:t>
            </w:r>
            <w:proofErr w:type="spellStart"/>
            <w:r>
              <w:rPr>
                <w:rFonts w:ascii="Times New Roman" w:hAnsi="Times New Roman" w:cs="Times New Roman"/>
                <w:sz w:val="24"/>
                <w:szCs w:val="24"/>
              </w:rPr>
              <w:t>Снегурушка</w:t>
            </w:r>
            <w:proofErr w:type="spellEnd"/>
            <w:r>
              <w:rPr>
                <w:rFonts w:ascii="Times New Roman" w:hAnsi="Times New Roman" w:cs="Times New Roman"/>
                <w:sz w:val="24"/>
                <w:szCs w:val="24"/>
              </w:rPr>
              <w:t xml:space="preserve"> и лиса»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Булатова), с образом лисы (отличным от лисиц из других сказок). Упражнять в выразительном чтении отрывка – причитания </w:t>
            </w:r>
            <w:proofErr w:type="spellStart"/>
            <w:r>
              <w:rPr>
                <w:rFonts w:ascii="Times New Roman" w:hAnsi="Times New Roman" w:cs="Times New Roman"/>
                <w:sz w:val="24"/>
                <w:szCs w:val="24"/>
              </w:rPr>
              <w:t>Снегурушки</w:t>
            </w:r>
            <w:proofErr w:type="spellEnd"/>
            <w:r>
              <w:rPr>
                <w:rFonts w:ascii="Times New Roman" w:hAnsi="Times New Roman" w:cs="Times New Roman"/>
                <w:sz w:val="24"/>
                <w:szCs w:val="24"/>
              </w:rPr>
              <w:t>. Развивать интерес к чтению.</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45</w:t>
            </w:r>
          </w:p>
          <w:p w:rsidR="008F151C" w:rsidRDefault="008F151C">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rPr>
          <w:trHeight w:val="128"/>
        </w:trPr>
        <w:tc>
          <w:tcPr>
            <w:tcW w:w="959" w:type="dxa"/>
            <w:vMerge w:val="restart"/>
            <w:tcBorders>
              <w:top w:val="single" w:sz="4" w:space="0" w:color="auto"/>
              <w:left w:val="single" w:sz="4" w:space="0" w:color="000000" w:themeColor="text1"/>
              <w:bottom w:val="single" w:sz="4" w:space="0" w:color="auto"/>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Серпантин танцует.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детей свободно проводить линии различной конфигурации (волнистые, спиралевидные, с петлями в разном их сочетании). Раскрепостить рисующую руку. Показать возможность рисования обеими руками параллельно (кисточкой или пальцами). Совершенствовать технику рисования красками (часто смачивать кисть, свободно двигать ею во всех направлениях). Развивать чувство цвета и формы.</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70</w:t>
            </w:r>
          </w:p>
          <w:p w:rsidR="00792CB1" w:rsidRDefault="00792CB1">
            <w:pPr>
              <w:rPr>
                <w:rFonts w:ascii="Times New Roman" w:hAnsi="Times New Roman" w:cs="Times New Roman"/>
                <w:sz w:val="24"/>
                <w:szCs w:val="24"/>
              </w:rPr>
            </w:pPr>
            <w:r>
              <w:rPr>
                <w:rFonts w:ascii="Times New Roman" w:hAnsi="Times New Roman" w:cs="Times New Roman"/>
                <w:i/>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rPr>
          <w:trHeight w:val="19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Аппликация</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Маленькая елочка.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Закреплять представления детей о геометрических фигурах (круг, треугольник, квадрат, овал). Учить аккуратно наклеивать детали изображения. Продолжать учить украшать изделие с помощью заготовленных геометрических форм.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31</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rPr>
          <w:trHeight w:val="195"/>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Вот какие разные у нас елочки. </w:t>
            </w:r>
          </w:p>
        </w:tc>
        <w:tc>
          <w:tcPr>
            <w:tcW w:w="6094"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конструированию елочек на плоскости из разных материалов. Уточнить общее представление о строении елки (ствол и ветки). Предложить сравнить елку с пирамидой, найти сходство и отличие. Познакомить со способом симметричного конструирования(от ствола ветки идут в обе стороны).</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68</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11"/>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val="restart"/>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auto"/>
              <w:left w:val="single" w:sz="4" w:space="0" w:color="auto"/>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val="restart"/>
            <w:tcBorders>
              <w:top w:val="single" w:sz="4" w:space="0" w:color="auto"/>
              <w:left w:val="single" w:sz="4" w:space="0" w:color="000000" w:themeColor="text1"/>
              <w:bottom w:val="single" w:sz="4" w:space="0" w:color="auto"/>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auto"/>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auto"/>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792CB1" w:rsidRDefault="00792CB1">
            <w:pPr>
              <w:rPr>
                <w:sz w:val="24"/>
                <w:szCs w:val="24"/>
              </w:rPr>
            </w:pPr>
          </w:p>
        </w:tc>
      </w:tr>
      <w:tr w:rsidR="00792CB1" w:rsidTr="008F151C">
        <w:trPr>
          <w:trHeight w:val="281"/>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Занятие 16. (2 занятия аналогичные по </w:t>
            </w:r>
            <w:r>
              <w:rPr>
                <w:rFonts w:ascii="Times New Roman" w:hAnsi="Times New Roman" w:cs="Times New Roman"/>
                <w:sz w:val="24"/>
                <w:szCs w:val="24"/>
              </w:rPr>
              <w:lastRenderedPageBreak/>
              <w:t>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lastRenderedPageBreak/>
              <w:t>Упражнять детей в ходьбе и беге врассыпную, развивая способность ориентироваться в пространстве. Упражнять в ползании на повышенной опоре, сохранении равновесия при ходьбе по доске.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51</w:t>
            </w:r>
          </w:p>
          <w:p w:rsidR="00792CB1" w:rsidRDefault="00792CB1">
            <w:pPr>
              <w:rPr>
                <w:rFonts w:ascii="Times New Roman" w:hAnsi="Times New Roman" w:cs="Times New Roman"/>
                <w:sz w:val="24"/>
                <w:szCs w:val="24"/>
              </w:rPr>
            </w:pPr>
            <w:r>
              <w:rPr>
                <w:rFonts w:ascii="Times New Roman" w:hAnsi="Times New Roman" w:cs="Times New Roman"/>
                <w:i/>
                <w:sz w:val="24"/>
                <w:szCs w:val="24"/>
              </w:rPr>
              <w:t xml:space="preserve">Пензулаева Л.И. Физическая культура в детском саду: Конспекты занятий для </w:t>
            </w:r>
            <w:r>
              <w:rPr>
                <w:rFonts w:ascii="Times New Roman" w:hAnsi="Times New Roman" w:cs="Times New Roman"/>
                <w:i/>
                <w:sz w:val="24"/>
                <w:szCs w:val="24"/>
              </w:rPr>
              <w:lastRenderedPageBreak/>
              <w:t>работы с детьми 3-4 лет</w:t>
            </w:r>
          </w:p>
        </w:tc>
      </w:tr>
      <w:tr w:rsidR="00792CB1" w:rsidTr="000E3E7F">
        <w:trPr>
          <w:trHeight w:val="466"/>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1845"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ДЕКАБРЬ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4-я неделя «Украшаем елку»</w:t>
            </w:r>
          </w:p>
        </w:tc>
      </w:tr>
      <w:tr w:rsidR="00792CB1" w:rsidTr="000E3E7F">
        <w:trPr>
          <w:trHeight w:val="53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tc>
        <w:tc>
          <w:tcPr>
            <w:tcW w:w="7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 в виде математических игр.</w:t>
            </w:r>
          </w:p>
          <w:p w:rsidR="00792CB1" w:rsidRDefault="00792CB1">
            <w:pPr>
              <w:rPr>
                <w:rFonts w:ascii="Times New Roman" w:hAnsi="Times New Roman" w:cs="Times New Roman"/>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8F151C" w:rsidTr="008F151C">
        <w:trPr>
          <w:trHeight w:val="1814"/>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151C" w:rsidRDefault="008F151C">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8F151C" w:rsidRDefault="008F151C">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 xml:space="preserve">Выбираем подарки. </w:t>
            </w:r>
          </w:p>
        </w:tc>
        <w:tc>
          <w:tcPr>
            <w:tcW w:w="6094" w:type="dxa"/>
            <w:tcBorders>
              <w:top w:val="single" w:sz="4" w:space="0" w:color="000000" w:themeColor="text1"/>
              <w:left w:val="single" w:sz="4" w:space="0" w:color="000000" w:themeColor="text1"/>
              <w:right w:val="single" w:sz="4" w:space="0" w:color="000000" w:themeColor="text1"/>
            </w:tcBorders>
            <w:hideMark/>
          </w:tcPr>
          <w:p w:rsidR="008F151C" w:rsidRDefault="008F151C" w:rsidP="008F151C">
            <w:pPr>
              <w:rPr>
                <w:rFonts w:ascii="Times New Roman" w:hAnsi="Times New Roman" w:cs="Times New Roman"/>
                <w:sz w:val="24"/>
                <w:szCs w:val="24"/>
              </w:rPr>
            </w:pPr>
            <w:r>
              <w:rPr>
                <w:rFonts w:ascii="Times New Roman" w:hAnsi="Times New Roman" w:cs="Times New Roman"/>
                <w:sz w:val="24"/>
                <w:szCs w:val="24"/>
              </w:rPr>
              <w:t>Обогащать представления детей о празднике, подарках, знакомить с моделями безопасного поведения в общественных местах; учить видеть последствия нарушения правил; обогащать репертуар игровых действий, способствовать расширению сюжетной основы сюжетно-ролевых игр, активизировать в речи и уточнить названия различных предметов, действий.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143</w:t>
            </w:r>
          </w:p>
          <w:p w:rsidR="008F151C" w:rsidRDefault="008F151C">
            <w:pPr>
              <w:rPr>
                <w:rFonts w:ascii="Times New Roman" w:hAnsi="Times New Roman" w:cs="Times New Roman"/>
                <w:sz w:val="24"/>
                <w:szCs w:val="24"/>
              </w:rPr>
            </w:pPr>
            <w:r>
              <w:rPr>
                <w:rFonts w:ascii="Times New Roman" w:hAnsi="Times New Roman" w:cs="Times New Roman"/>
                <w:i/>
                <w:sz w:val="24"/>
                <w:szCs w:val="24"/>
              </w:rPr>
              <w:t>Тимофеева Л.Л. Познавательное развитие. Ознакомление с окружающим миром. Конспекты различных форм работы. 3-4 года</w:t>
            </w:r>
          </w:p>
        </w:tc>
      </w:tr>
      <w:tr w:rsidR="008F151C" w:rsidTr="008F151C">
        <w:trPr>
          <w:trHeight w:val="1005"/>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151C" w:rsidRDefault="008F151C">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Развитие речи</w:t>
            </w:r>
          </w:p>
          <w:p w:rsidR="008F151C" w:rsidRDefault="008F151C">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Cs w:val="24"/>
              </w:rPr>
              <w:t>Повторение русской народной сказки «</w:t>
            </w:r>
            <w:proofErr w:type="spellStart"/>
            <w:r>
              <w:rPr>
                <w:rFonts w:ascii="Times New Roman" w:hAnsi="Times New Roman" w:cs="Times New Roman"/>
                <w:szCs w:val="24"/>
              </w:rPr>
              <w:t>Снегурушка</w:t>
            </w:r>
            <w:proofErr w:type="spellEnd"/>
            <w:r>
              <w:rPr>
                <w:rFonts w:ascii="Times New Roman" w:hAnsi="Times New Roman" w:cs="Times New Roman"/>
                <w:szCs w:val="24"/>
              </w:rPr>
              <w:t xml:space="preserve"> и лиса». </w:t>
            </w:r>
          </w:p>
        </w:tc>
        <w:tc>
          <w:tcPr>
            <w:tcW w:w="6094"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Вспомнить с детьми сказку «</w:t>
            </w:r>
            <w:proofErr w:type="spellStart"/>
            <w:r>
              <w:rPr>
                <w:rFonts w:ascii="Times New Roman" w:hAnsi="Times New Roman" w:cs="Times New Roman"/>
                <w:sz w:val="24"/>
                <w:szCs w:val="24"/>
              </w:rPr>
              <w:t>Снегурушка</w:t>
            </w:r>
            <w:proofErr w:type="spellEnd"/>
            <w:r>
              <w:rPr>
                <w:rFonts w:ascii="Times New Roman" w:hAnsi="Times New Roman" w:cs="Times New Roman"/>
                <w:sz w:val="24"/>
                <w:szCs w:val="24"/>
              </w:rPr>
              <w:t xml:space="preserve"> и лиса». Упражнять в произношении слов со звуком э.</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right w:val="single" w:sz="4" w:space="0" w:color="000000" w:themeColor="text1"/>
            </w:tcBorders>
            <w:hideMark/>
          </w:tcPr>
          <w:p w:rsidR="008F151C" w:rsidRDefault="008F151C">
            <w:pPr>
              <w:rPr>
                <w:rFonts w:ascii="Times New Roman" w:hAnsi="Times New Roman" w:cs="Times New Roman"/>
                <w:sz w:val="24"/>
                <w:szCs w:val="24"/>
              </w:rPr>
            </w:pPr>
            <w:r>
              <w:rPr>
                <w:rFonts w:ascii="Times New Roman" w:hAnsi="Times New Roman" w:cs="Times New Roman"/>
                <w:sz w:val="24"/>
                <w:szCs w:val="24"/>
              </w:rPr>
              <w:t>С. 48</w:t>
            </w:r>
          </w:p>
          <w:p w:rsidR="008F151C" w:rsidRDefault="008F151C">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335050" w:rsidTr="00335050">
        <w:trPr>
          <w:trHeight w:val="99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Рисование</w:t>
            </w:r>
          </w:p>
          <w:p w:rsidR="00335050" w:rsidRDefault="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tcPr>
          <w:p w:rsidR="00335050" w:rsidRDefault="00335050" w:rsidP="0000206D">
            <w:pPr>
              <w:rPr>
                <w:rFonts w:ascii="Times New Roman" w:hAnsi="Times New Roman" w:cs="Times New Roman"/>
                <w:sz w:val="24"/>
                <w:szCs w:val="24"/>
              </w:rPr>
            </w:pPr>
            <w:r>
              <w:rPr>
                <w:rFonts w:ascii="Times New Roman" w:hAnsi="Times New Roman" w:cs="Times New Roman"/>
                <w:sz w:val="24"/>
                <w:szCs w:val="24"/>
              </w:rPr>
              <w:t xml:space="preserve">Укрась елку. </w:t>
            </w:r>
          </w:p>
        </w:tc>
        <w:tc>
          <w:tcPr>
            <w:tcW w:w="6094" w:type="dxa"/>
            <w:tcBorders>
              <w:top w:val="single" w:sz="4" w:space="0" w:color="000000" w:themeColor="text1"/>
              <w:left w:val="single" w:sz="4" w:space="0" w:color="000000" w:themeColor="text1"/>
              <w:right w:val="single" w:sz="4" w:space="0" w:color="000000" w:themeColor="text1"/>
            </w:tcBorders>
          </w:tcPr>
          <w:p w:rsidR="00335050" w:rsidRDefault="00335050" w:rsidP="003F062B">
            <w:pPr>
              <w:rPr>
                <w:rFonts w:ascii="Times New Roman" w:hAnsi="Times New Roman" w:cs="Times New Roman"/>
                <w:sz w:val="24"/>
                <w:szCs w:val="24"/>
              </w:rPr>
            </w:pPr>
            <w:r>
              <w:rPr>
                <w:rFonts w:ascii="Times New Roman" w:hAnsi="Times New Roman" w:cs="Times New Roman"/>
                <w:sz w:val="24"/>
                <w:szCs w:val="24"/>
              </w:rPr>
              <w:t>Продолжать знакомить детей с техникой работы с печаткой. Развивать мелкую моторику.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35</w:t>
            </w:r>
          </w:p>
          <w:p w:rsidR="00335050" w:rsidRDefault="00335050" w:rsidP="00EB1097">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Елочный шарик.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украшать объемное изделие маленькими пластилиновыми шариками. Развивать речь и мышление.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26</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орешки превратились в яблочки.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Вызывать интерес к созданию елочных игрушек с функциональной деталью «крючок» для размещения на ветках. Дать представление о каркасном способе конструирования. Инициировать освоение способов «оборачивание» и «скручивание». Создать условия для экспериментирования с новым художественным материалом (фольгой). Воспитывать эстетические эмоции, желание обустраивать пространство и участвовать в подготовке новогоднего праздника.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72</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6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0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10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793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Повтор любого занятия с 13 по 16. </w:t>
            </w:r>
          </w:p>
          <w:p w:rsidR="00792CB1" w:rsidRDefault="00792CB1">
            <w:pPr>
              <w:rPr>
                <w:rFonts w:ascii="Times New Roman" w:hAnsi="Times New Roman" w:cs="Times New Roman"/>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45-51</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6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793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ХХ.12.24</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ЯНВАРЬ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1-я неделя «Неделя вежливости»</w:t>
            </w:r>
          </w:p>
        </w:tc>
      </w:tr>
      <w:tr w:rsidR="00335050" w:rsidTr="00335050">
        <w:trPr>
          <w:trHeight w:val="1729"/>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335050" w:rsidRDefault="00335050">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Занятие 15.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Учить сравнивать два предмета, контрастных по ширине, используя приемы наложения и приложения, обозначать результаты сравнения словами: широкий – узкий, шире – уже. Продолжать учить сравнивать две равные группы предметов способом наложения, обозначать результаты сравнения словами: по многу, поровну, столько – сколько.</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26</w:t>
            </w:r>
          </w:p>
          <w:p w:rsidR="00335050" w:rsidRDefault="00335050">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335050" w:rsidTr="00335050">
        <w:trPr>
          <w:trHeight w:val="21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5050" w:rsidRDefault="00335050">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335050" w:rsidRDefault="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Что такое хорошо и что такое плохо.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Формировать первоначальные представления об элементарных правилах поведения, о взаимоотношениях с другими людьми; конкретизировать первоначальные представления о некоторых способах проявления внимания и заботы по отношению</w:t>
            </w:r>
          </w:p>
          <w:p w:rsidR="00335050" w:rsidRDefault="00335050">
            <w:pPr>
              <w:rPr>
                <w:rFonts w:ascii="Times New Roman" w:hAnsi="Times New Roman" w:cs="Times New Roman"/>
                <w:sz w:val="24"/>
                <w:szCs w:val="24"/>
              </w:rPr>
            </w:pPr>
            <w:r>
              <w:rPr>
                <w:rFonts w:ascii="Times New Roman" w:hAnsi="Times New Roman" w:cs="Times New Roman"/>
                <w:sz w:val="24"/>
                <w:szCs w:val="24"/>
              </w:rPr>
              <w:t>к другим людям; стимулировать подражание социально одобряемым поступкам; способствовать использованию полученной информации в речевой, игровой, коммуникативной деятельности.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36</w:t>
            </w:r>
          </w:p>
          <w:p w:rsidR="00335050" w:rsidRDefault="00335050">
            <w:pPr>
              <w:rPr>
                <w:rFonts w:ascii="Times New Roman" w:hAnsi="Times New Roman" w:cs="Times New Roman"/>
                <w:i/>
                <w:sz w:val="24"/>
                <w:szCs w:val="24"/>
              </w:rPr>
            </w:pPr>
            <w:r>
              <w:rPr>
                <w:rFonts w:ascii="Times New Roman" w:hAnsi="Times New Roman" w:cs="Times New Roman"/>
                <w:i/>
                <w:sz w:val="24"/>
                <w:szCs w:val="24"/>
              </w:rPr>
              <w:t>Коломийченко Л.В., Чугаева Г.И. Дорогою добра. Занятия для детей 3-5 лет по социально-коммуникативному развитию и социальному воспитанию</w:t>
            </w:r>
          </w:p>
        </w:tc>
      </w:tr>
      <w:tr w:rsidR="00335050" w:rsidTr="00335050">
        <w:trPr>
          <w:trHeight w:val="1396"/>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Развитие речи</w:t>
            </w:r>
          </w:p>
          <w:p w:rsidR="00335050" w:rsidRDefault="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«Что такое хорошо и что такое плохо».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Познакомить детей со стихотворением В. Маяковского «Что такое хорошо и что такое плохо». Совершенствовать диалогическую речь детей (умение вступать в разговор; высказывать суждение так, чтобы оно было понятно окружающим; грамматически правильно строить свои высказывания).</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64</w:t>
            </w:r>
          </w:p>
          <w:p w:rsidR="00335050" w:rsidRDefault="00335050">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Угостим мышку сыром.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рисовать цветными карандашами полукруглые предметы и аккуратно закрашивать их. Обогащать словарь детей.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30</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Красивая салфеточка.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составлять узор на бумаге квадратной формы. Развивать композиционные умения, цветовое восприятие, эстетические чувства.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76</w:t>
            </w:r>
          </w:p>
          <w:p w:rsidR="00792CB1" w:rsidRDefault="00792CB1">
            <w:pPr>
              <w:rPr>
                <w:rFonts w:ascii="Times New Roman" w:hAnsi="Times New Roman" w:cs="Times New Roman"/>
                <w:sz w:val="24"/>
                <w:szCs w:val="24"/>
              </w:rPr>
            </w:pPr>
            <w:r>
              <w:rPr>
                <w:rFonts w:ascii="Times New Roman" w:hAnsi="Times New Roman" w:cs="Times New Roman"/>
                <w:i/>
                <w:szCs w:val="24"/>
              </w:rPr>
              <w:t xml:space="preserve">Комарова Т.С. Изобразительная </w:t>
            </w:r>
            <w:r>
              <w:rPr>
                <w:rFonts w:ascii="Times New Roman" w:hAnsi="Times New Roman" w:cs="Times New Roman"/>
                <w:i/>
                <w:szCs w:val="24"/>
              </w:rPr>
              <w:lastRenderedPageBreak/>
              <w:t>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Кукла Катя ждет гостей.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сооружать постройки по собственному замыслу, используя полученные ранее умения (накладывание, приставление, прикладывание), располагать кирпичики вертикально, ставить их на определенном расстоянии, использовать в постройках детали разных цветов.</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50</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5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17.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Повторить ходьбу с выполнением задания. Упражнять в сохранении равновесия на ограниченной площади опоры. Упражнять в прыжках на двух ногах, продвигаясь вперед.</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53</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4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ЯНВАРЬ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«Зимние забавы»</w:t>
            </w:r>
          </w:p>
        </w:tc>
      </w:tr>
      <w:tr w:rsidR="00335050" w:rsidTr="001B543C">
        <w:trPr>
          <w:trHeight w:val="221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335050" w:rsidRDefault="00335050">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Занятие 16. </w:t>
            </w:r>
          </w:p>
        </w:tc>
        <w:tc>
          <w:tcPr>
            <w:tcW w:w="6094"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Продолжать учить сравнивать два предмета по ширине способами наложения и приложения, определять результаты сравнения словами: широкий – узкий, шире – уже. Совершенствовать навыки сравнения двух равных групп предметов способом наложения. Формировать умение обозначать результаты сравнения словами: по много, поровну, столько — сколько. Закреплять умение различать и называть круг и квадрат.</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27</w:t>
            </w:r>
          </w:p>
          <w:p w:rsidR="00335050" w:rsidRDefault="00335050">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7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Зимние забавы.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Дополнять и конкретизировать представления детей о зимних забавах и развлечениях, видах спорта; знакомить с традициями разных народов; развивать координацию движений, мышцы туловища; обогащать игровой и двигательный опыт; знакомить с правилами безопасности, которые нужно соблюдать во время двигательной активности в зимний период.</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157</w:t>
            </w:r>
          </w:p>
          <w:p w:rsidR="00792CB1" w:rsidRDefault="00792CB1">
            <w:pPr>
              <w:rPr>
                <w:rFonts w:ascii="Times New Roman" w:hAnsi="Times New Roman" w:cs="Times New Roman"/>
                <w:sz w:val="24"/>
                <w:szCs w:val="24"/>
              </w:rPr>
            </w:pPr>
            <w:r>
              <w:rPr>
                <w:rFonts w:ascii="Times New Roman" w:hAnsi="Times New Roman" w:cs="Times New Roman"/>
                <w:i/>
                <w:sz w:val="24"/>
                <w:szCs w:val="24"/>
              </w:rPr>
              <w:t>Тимофеева Л.Л. Познавательное развитие. Ознакомление с окружающим миром. Конспекты различных форм работы. 3-4 года</w:t>
            </w:r>
          </w:p>
        </w:tc>
      </w:tr>
      <w:tr w:rsidR="00335050" w:rsidTr="00335050">
        <w:trPr>
          <w:trHeight w:val="848"/>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Развитие речи</w:t>
            </w:r>
          </w:p>
          <w:p w:rsidR="00335050" w:rsidRDefault="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звуки </w:t>
            </w:r>
            <w:r>
              <w:rPr>
                <w:rFonts w:ascii="Times New Roman" w:hAnsi="Times New Roman" w:cs="Times New Roman"/>
                <w:i/>
                <w:sz w:val="24"/>
                <w:szCs w:val="24"/>
              </w:rPr>
              <w:t xml:space="preserve">м, </w:t>
            </w:r>
            <w:proofErr w:type="spellStart"/>
            <w:r>
              <w:rPr>
                <w:rFonts w:ascii="Times New Roman" w:hAnsi="Times New Roman" w:cs="Times New Roman"/>
                <w:i/>
                <w:sz w:val="24"/>
                <w:szCs w:val="24"/>
              </w:rPr>
              <w:t>мь</w:t>
            </w:r>
            <w:proofErr w:type="spellEnd"/>
            <w:r>
              <w:rPr>
                <w:rFonts w:ascii="Times New Roman" w:hAnsi="Times New Roman" w:cs="Times New Roman"/>
                <w:sz w:val="24"/>
                <w:szCs w:val="24"/>
              </w:rPr>
              <w:t xml:space="preserve">.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Упражнять детей в четком произношении звуков </w:t>
            </w:r>
            <w:r>
              <w:rPr>
                <w:rFonts w:ascii="Times New Roman" w:hAnsi="Times New Roman" w:cs="Times New Roman"/>
                <w:i/>
                <w:sz w:val="24"/>
                <w:szCs w:val="24"/>
              </w:rPr>
              <w:t xml:space="preserve">м, </w:t>
            </w:r>
            <w:proofErr w:type="spellStart"/>
            <w:proofErr w:type="gramStart"/>
            <w:r>
              <w:rPr>
                <w:rFonts w:ascii="Times New Roman" w:hAnsi="Times New Roman" w:cs="Times New Roman"/>
                <w:i/>
                <w:sz w:val="24"/>
                <w:szCs w:val="24"/>
              </w:rPr>
              <w:t>мь</w:t>
            </w:r>
            <w:proofErr w:type="spellEnd"/>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словах, фразовой речи; способствовать воспитанию интонационной выразительности речи. Продолжать учить образовывать слова по аналогии.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55</w:t>
            </w:r>
          </w:p>
          <w:p w:rsidR="00335050" w:rsidRDefault="00335050">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Хвойный лес.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рисовать предметы, состоящие из нескольких линий; создавать композицию. Объяснить, что такое хвойный лес.</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34</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Маленькие куколки гуляют на снежной поляне.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лепить предмет, состоящий из двух частей: столбика (шубка) и круглой формы (голова). Закреплять умение раскатывать глину между ладонями прямыми и кругообразными движениями, соединять две части предмета приемом прижимания. Учить создавать в лепке образ куклы.</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79</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снеговик превратился в неваляшку.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Расширить опыт конструирования из природного материала. Создать условия для художественного экспериментирования со снегом. Показать возможность создания различных образов на основе базовой конструкции, состоящей из двух шаров разной величины (туловище и голова). Развивать восприятие, творческое воображение, чувство формы. Воспитывать активность, устойчивый интерес к конструированию, желание участвовать в оборудовании участка - создавать красивые и необычные постройки из снега.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75</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2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18.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колонной по одному, беге врассыпную. Упражнять в прыжках на двух ногах между предметами. Упражнять в прокатывании мяча, развивая ловкость и глазомер.</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55</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ЯНВАРЬ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3-я неделя «Мой дом. Мебель»</w:t>
            </w:r>
          </w:p>
        </w:tc>
      </w:tr>
      <w:tr w:rsidR="00335050" w:rsidTr="00335050">
        <w:trPr>
          <w:trHeight w:val="198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335050" w:rsidRDefault="00335050">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Занятие 17.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Познакомить с треугольником: учить различать и называть фигуру. Совершенствовать умение сравнивать две равные группы предметов способом наложения, обозначать результаты сравнения словами: по много, поровну, столько - сколько. Закреплять навыки сравнения двух предметов по ширине, учить пользоваться словами: широкий - узкий, шире - уже, одинаковые по ширине.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29</w:t>
            </w:r>
          </w:p>
          <w:p w:rsidR="00335050" w:rsidRDefault="00335050">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335050" w:rsidTr="00335050">
        <w:trPr>
          <w:trHeight w:val="848"/>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5050" w:rsidRDefault="00335050">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335050" w:rsidRDefault="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Мебель.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Учить детей определять и различать предметы мебели, выделять их основные признаки (цвет, форма, величина, строение, функции и т.д.). Учить детей группировать предметы по признакам.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12</w:t>
            </w:r>
          </w:p>
          <w:p w:rsidR="00335050" w:rsidRDefault="00335050">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335050" w:rsidTr="00335050">
        <w:trPr>
          <w:trHeight w:val="952"/>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Развитие речи</w:t>
            </w:r>
          </w:p>
          <w:p w:rsidR="00335050" w:rsidRDefault="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Игра-инсценировка «У матрешки – новоселье».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Способствовать формированию диалогической речи. Обогащать речь детей прилагательными, обозначающими цвет.</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50</w:t>
            </w:r>
          </w:p>
          <w:p w:rsidR="00335050" w:rsidRDefault="00335050">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p w:rsidR="00792CB1" w:rsidRDefault="00792CB1">
            <w:pPr>
              <w:rPr>
                <w:rFonts w:ascii="Times New Roman" w:hAnsi="Times New Roman" w:cs="Times New Roman"/>
                <w:sz w:val="24"/>
                <w:szCs w:val="24"/>
              </w:rPr>
            </w:pP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Коврик для зайчат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украшать предмет прямоугольной формы, чередуя круги и линии; последовательно пользоваться красками двух цветов; самостоятельно придумывать узор и располагать его по всей поверхности предмета. Воспитывать отзывчивость, доброту.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28</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335050" w:rsidTr="00335050">
        <w:trPr>
          <w:trHeight w:val="101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5050" w:rsidRDefault="00335050">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5050" w:rsidRDefault="00335050">
            <w:pPr>
              <w:rPr>
                <w:rFonts w:ascii="Times New Roman" w:hAnsi="Times New Roman" w:cs="Times New Roman"/>
                <w:sz w:val="24"/>
                <w:szCs w:val="24"/>
              </w:rPr>
            </w:pPr>
            <w:r>
              <w:rPr>
                <w:rFonts w:ascii="Times New Roman" w:hAnsi="Times New Roman" w:cs="Times New Roman"/>
                <w:sz w:val="24"/>
                <w:szCs w:val="24"/>
              </w:rPr>
              <w:t>Аппликация</w:t>
            </w:r>
          </w:p>
          <w:p w:rsidR="00335050" w:rsidRDefault="00335050" w:rsidP="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Одеяльце в кроватку.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Продолжать учить наносить клей на детали и наклеивать их на лист бумаги. Учить составлять на квадратном листе бумаги узор из кругов, чередуя их по цвету. Развивать мелкую моторику. Воспитывать доброжелательное отношение к окружающим.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26</w:t>
            </w:r>
          </w:p>
          <w:p w:rsidR="00335050" w:rsidRDefault="00335050">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Устроим комнату для игрушек.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Развивать желание сооружать постройки по собственному замыслу, умение использовать в постройках детали разных цветов. Побуждать детей создавать варианты конструкций, добавляя другие детали.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55</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82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19.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действовать по сигналу воспитателя в ходьбе вокруг предметов. Развивать ловкость при прокатывании мяча друг другу. Повторить упражнение в ползании, развивая координацию движений.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56</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278"/>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ЯНВАРЬ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4-я неделя «Какой бывает транспорт»</w:t>
            </w:r>
          </w:p>
        </w:tc>
      </w:tr>
      <w:tr w:rsidR="00335050" w:rsidTr="00335050">
        <w:trPr>
          <w:trHeight w:val="141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335050" w:rsidRDefault="00335050">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Занятие 18.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Учить сравнивать две равные группы предметов способом приложения, обозначать результаты сравнения словами: по много, поровну, столько -  сколько. Продолжать знакомить с треугольником, учить называть и сравнивать его с квадратом.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31</w:t>
            </w:r>
          </w:p>
          <w:p w:rsidR="00335050" w:rsidRDefault="00335050">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335050" w:rsidTr="00335050">
        <w:trPr>
          <w:trHeight w:val="117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5050" w:rsidRDefault="00335050">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5050" w:rsidRDefault="00335050">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335050" w:rsidRDefault="00335050" w:rsidP="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auto"/>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Транспорт. </w:t>
            </w:r>
          </w:p>
        </w:tc>
        <w:tc>
          <w:tcPr>
            <w:tcW w:w="6094"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Учить детей определять и различать виды транспорта, выделять основные признаки (цвет, форма, величина, строение, функции и т.д.)</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11</w:t>
            </w:r>
          </w:p>
          <w:p w:rsidR="00335050" w:rsidRDefault="00335050">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335050" w:rsidTr="00335050">
        <w:trPr>
          <w:trHeight w:val="1007"/>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Развитие речи</w:t>
            </w:r>
          </w:p>
          <w:p w:rsidR="00335050" w:rsidRDefault="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звуки </w:t>
            </w:r>
            <w:r>
              <w:rPr>
                <w:rFonts w:ascii="Times New Roman" w:hAnsi="Times New Roman" w:cs="Times New Roman"/>
                <w:i/>
                <w:sz w:val="24"/>
                <w:szCs w:val="24"/>
              </w:rPr>
              <w:t xml:space="preserve">п, </w:t>
            </w:r>
            <w:proofErr w:type="spellStart"/>
            <w:r>
              <w:rPr>
                <w:rFonts w:ascii="Times New Roman" w:hAnsi="Times New Roman" w:cs="Times New Roman"/>
                <w:i/>
                <w:sz w:val="24"/>
                <w:szCs w:val="24"/>
              </w:rPr>
              <w:t>пь</w:t>
            </w:r>
            <w:proofErr w:type="spellEnd"/>
            <w:r>
              <w:rPr>
                <w:rFonts w:ascii="Times New Roman" w:hAnsi="Times New Roman" w:cs="Times New Roman"/>
                <w:sz w:val="24"/>
                <w:szCs w:val="24"/>
              </w:rPr>
              <w:t xml:space="preserve">.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Упражнять в отчетливом и правильном произношении звуков </w:t>
            </w:r>
            <w:r>
              <w:rPr>
                <w:rFonts w:ascii="Times New Roman" w:hAnsi="Times New Roman" w:cs="Times New Roman"/>
                <w:i/>
                <w:sz w:val="24"/>
                <w:szCs w:val="24"/>
              </w:rPr>
              <w:t xml:space="preserve">п, </w:t>
            </w:r>
            <w:proofErr w:type="spellStart"/>
            <w:r>
              <w:rPr>
                <w:rFonts w:ascii="Times New Roman" w:hAnsi="Times New Roman" w:cs="Times New Roman"/>
                <w:i/>
                <w:sz w:val="24"/>
                <w:szCs w:val="24"/>
              </w:rPr>
              <w:t>пь</w:t>
            </w:r>
            <w:proofErr w:type="spellEnd"/>
            <w:r>
              <w:rPr>
                <w:rFonts w:ascii="Times New Roman" w:hAnsi="Times New Roman" w:cs="Times New Roman"/>
                <w:i/>
                <w:sz w:val="24"/>
                <w:szCs w:val="24"/>
              </w:rPr>
              <w:t>.</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57</w:t>
            </w:r>
          </w:p>
          <w:p w:rsidR="00335050" w:rsidRDefault="00335050">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Машина, пароход, самолет.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дорисовывать на изображенных предметах недостающие детали округлой формы. Развивать мелкую моторику.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44</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Машинка.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детей лепить из пластилина предметы, состоящие из нескольких частей. Развивать речь, мышление.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36</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Вот какие разные у нас машинки.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конструированию машинок из строительных материалов. Помочь установить ассоциацию между реальными машинами и отображающими их конструкциями. Познакомить со способом создания неустойчивой конструкции из разных деталей. Учить подбирать детали для изображения основных частей машины (кабина, кузов) и конструировать по словесной инструкции. Создать условия для поиска замены деталей (вместо кубика два полукуба). Для изображения колес предложить новую деталь — цилиндр. Развивать мышление, воображение, чувство формы и равновесия. Воспитывать желание радовать близких людей своими постройками (машинка для папы или дедушки, дяди, брата).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88</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6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5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20.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Повторить ходьбу с выполнением заданий. Упражнять в ползании под дугу, не касаясь руками пола. Учить сохранять устойчивое равновесие при ходьбе по уменьшенной площади опоры.</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59</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ХХ.01.25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ФЕВРАЛЬ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1-я неделя «Хотим все знать» (свойства и материалы)</w:t>
            </w:r>
          </w:p>
        </w:tc>
      </w:tr>
      <w:tr w:rsidR="00335050" w:rsidTr="00335050">
        <w:trPr>
          <w:trHeight w:val="2004"/>
        </w:trPr>
        <w:tc>
          <w:tcPr>
            <w:tcW w:w="959" w:type="dxa"/>
            <w:vMerge w:val="restart"/>
            <w:tcBorders>
              <w:top w:val="single" w:sz="4" w:space="0" w:color="000000" w:themeColor="text1"/>
              <w:left w:val="single" w:sz="4" w:space="0" w:color="000000" w:themeColor="text1"/>
              <w:bottom w:val="single" w:sz="4" w:space="0" w:color="auto"/>
              <w:right w:val="single" w:sz="4" w:space="0" w:color="auto"/>
            </w:tcBorders>
            <w:textDirection w:val="btLr"/>
            <w:hideMark/>
          </w:tcPr>
          <w:p w:rsidR="00335050" w:rsidRDefault="00335050">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335050" w:rsidRDefault="00335050">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Занятие 19.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Продолжать учить сравнивать две равные группы предметов способом приложения, обозначать результаты сравнения словами: по много, поровну, столько - сколько. Совершенствовать умение различать и называть знакомые геометрические фигуры (круг, квадрат, треугольник). Упражнять в определении пространственных направлений от себя и обозначать их словами: вверху – внизу, слева – справа.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33</w:t>
            </w:r>
          </w:p>
          <w:p w:rsidR="00335050" w:rsidRDefault="00335050">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335050" w:rsidTr="00335050">
        <w:trPr>
          <w:trHeight w:val="1057"/>
        </w:trPr>
        <w:tc>
          <w:tcPr>
            <w:tcW w:w="959"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335050" w:rsidRDefault="00335050">
            <w:pPr>
              <w:rPr>
                <w:sz w:val="24"/>
                <w:szCs w:val="24"/>
                <w:lang w:eastAsia="en-US"/>
              </w:rPr>
            </w:pP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335050" w:rsidRDefault="00335050">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335050" w:rsidRDefault="00335050" w:rsidP="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Что лучше: бумага или ткань?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Закреплять знания детей о бумаге и ткани, их свойствах и качествах. Учить устанавливать взаимосвязь между материалом, из которого изготовлен предмет, и способом использования предмета.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23</w:t>
            </w:r>
          </w:p>
          <w:p w:rsidR="00335050" w:rsidRDefault="00335050">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335050" w:rsidTr="00335050">
        <w:trPr>
          <w:trHeight w:val="608"/>
        </w:trPr>
        <w:tc>
          <w:tcPr>
            <w:tcW w:w="959" w:type="dxa"/>
            <w:tcBorders>
              <w:top w:val="single" w:sz="4" w:space="0" w:color="auto"/>
              <w:left w:val="single" w:sz="4" w:space="0" w:color="000000" w:themeColor="text1"/>
              <w:bottom w:val="single" w:sz="4" w:space="0" w:color="000000" w:themeColor="text1"/>
              <w:right w:val="single" w:sz="4" w:space="0" w:color="auto"/>
            </w:tcBorders>
            <w:textDirection w:val="btLr"/>
            <w:hideMark/>
          </w:tcPr>
          <w:p w:rsidR="00335050" w:rsidRDefault="00335050">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Развитие речи</w:t>
            </w:r>
          </w:p>
          <w:p w:rsidR="00335050" w:rsidRDefault="00335050">
            <w:pPr>
              <w:rPr>
                <w:rFonts w:ascii="Times New Roman" w:hAnsi="Times New Roman" w:cs="Times New Roman"/>
                <w:sz w:val="24"/>
                <w:szCs w:val="24"/>
              </w:rPr>
            </w:pPr>
          </w:p>
        </w:tc>
        <w:tc>
          <w:tcPr>
            <w:tcW w:w="1845" w:type="dxa"/>
            <w:tcBorders>
              <w:top w:val="single" w:sz="4" w:space="0" w:color="auto"/>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звуки б, </w:t>
            </w:r>
            <w:proofErr w:type="spellStart"/>
            <w:r>
              <w:rPr>
                <w:rFonts w:ascii="Times New Roman" w:hAnsi="Times New Roman" w:cs="Times New Roman"/>
                <w:sz w:val="24"/>
                <w:szCs w:val="24"/>
              </w:rPr>
              <w:t>бь</w:t>
            </w:r>
            <w:proofErr w:type="spellEnd"/>
            <w:r>
              <w:rPr>
                <w:rFonts w:ascii="Times New Roman" w:hAnsi="Times New Roman" w:cs="Times New Roman"/>
                <w:sz w:val="24"/>
                <w:szCs w:val="24"/>
              </w:rPr>
              <w:t xml:space="preserve">. </w:t>
            </w:r>
          </w:p>
        </w:tc>
        <w:tc>
          <w:tcPr>
            <w:tcW w:w="6094" w:type="dxa"/>
            <w:tcBorders>
              <w:top w:val="single" w:sz="4" w:space="0" w:color="auto"/>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Упражнять детей в правильном произношении звуков </w:t>
            </w:r>
            <w:r>
              <w:rPr>
                <w:rFonts w:ascii="Times New Roman" w:hAnsi="Times New Roman" w:cs="Times New Roman"/>
                <w:i/>
                <w:sz w:val="24"/>
                <w:szCs w:val="24"/>
              </w:rPr>
              <w:t xml:space="preserve">б, </w:t>
            </w:r>
            <w:proofErr w:type="spellStart"/>
            <w:r>
              <w:rPr>
                <w:rFonts w:ascii="Times New Roman" w:hAnsi="Times New Roman" w:cs="Times New Roman"/>
                <w:i/>
                <w:sz w:val="24"/>
                <w:szCs w:val="24"/>
              </w:rPr>
              <w:t>бь</w:t>
            </w:r>
            <w:proofErr w:type="spellEnd"/>
            <w:r>
              <w:rPr>
                <w:rFonts w:ascii="Times New Roman" w:hAnsi="Times New Roman" w:cs="Times New Roman"/>
                <w:sz w:val="24"/>
                <w:szCs w:val="24"/>
              </w:rPr>
              <w:t xml:space="preserve">  (в звукосочетаниях, словах, фразах).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auto"/>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60</w:t>
            </w:r>
          </w:p>
          <w:p w:rsidR="00335050" w:rsidRDefault="00335050">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Нарисуй, что хочешь, красивое.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видеть и выделять красивые предметы, явления. Закреплять умение детей рисовать разными материалами, выбирая их по своему желанию. Развивать эстетическое восприятие.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91</w:t>
            </w:r>
          </w:p>
          <w:p w:rsidR="00792CB1" w:rsidRDefault="00792CB1">
            <w:pPr>
              <w:rPr>
                <w:rFonts w:ascii="Times New Roman" w:hAnsi="Times New Roman" w:cs="Times New Roman"/>
                <w:sz w:val="24"/>
                <w:szCs w:val="24"/>
              </w:rPr>
            </w:pPr>
            <w:r>
              <w:rPr>
                <w:rFonts w:ascii="Times New Roman" w:hAnsi="Times New Roman" w:cs="Times New Roman"/>
                <w:i/>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Неваляшка танцует.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создавать образ игрушки в характерном движении («неваляшка танцует»). Показать способ передачи движения через изменение положения (смещение деталей для передачи наклона). Вызвать интерес к «оживлению» аппликативного образа, поиску изобразительно-выразительных средств.</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114</w:t>
            </w:r>
          </w:p>
          <w:p w:rsidR="00792CB1" w:rsidRDefault="00792CB1">
            <w:pPr>
              <w:rPr>
                <w:rFonts w:ascii="Times New Roman" w:hAnsi="Times New Roman" w:cs="Times New Roman"/>
                <w:sz w:val="24"/>
                <w:szCs w:val="24"/>
              </w:rPr>
            </w:pPr>
            <w:r>
              <w:rPr>
                <w:rFonts w:ascii="Times New Roman" w:hAnsi="Times New Roman" w:cs="Times New Roman"/>
                <w:i/>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на заборчике открылись ворота.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Расширить представление о заборчике как защитном сооружении, уточнить представление о воротах как важной части любого ограждения. Вызвать интерес к конструированию заборчика с воротами и практической проверке назначения ворот. Показать варианты открывающихся ворот (высокие, низкие, двойные). Закрепить способы преобразования постройки в длину и высоту.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52</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8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9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15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21.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ходьбе и беге вокруг предметов. Развивать координацию движений при ходьбе переменным шагом. Повторить прыжки с продвижением вперед.</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62</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ФЕВРАЛЬ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«Народные игрушки»</w:t>
            </w:r>
          </w:p>
        </w:tc>
      </w:tr>
      <w:tr w:rsidR="00335050" w:rsidTr="00335050">
        <w:trPr>
          <w:trHeight w:val="164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335050" w:rsidRDefault="00335050">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Занятие 20. </w:t>
            </w:r>
          </w:p>
        </w:tc>
        <w:tc>
          <w:tcPr>
            <w:tcW w:w="6094"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Познакомить с приемами сравнения двух предметов по высоте, учить понимать слова: высокий - низкий, выше - ниже. Упражнять в определении пространственных направлений от себя. Совершенствовать навыки сравнения двух равных групп предметов способом приложения и пользоваться словами: по много, поровну, столько - сколько.</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34</w:t>
            </w:r>
          </w:p>
          <w:p w:rsidR="00335050" w:rsidRDefault="00335050">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6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Народное творчество.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Конкретизировать первоначальные представления о народной игрушке (деревянной, глиняной, тряпичной); развивать первоначальный интерес к культуре своего народа, стимулировать проявление эмоционального отклика в процессе восприятия малых форм русского фольклора; способствовать отражению полученных впечатлений в игровой, речевой, коммуникативной, театрализованной, музыкальной деятельности.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70</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Коломийченко Л.В., Чугаева Г.И. Дорогою добра. Занятия для детей 3-5 лет по социально-коммуникативному развитию и социальному воспитанию</w:t>
            </w:r>
          </w:p>
        </w:tc>
      </w:tr>
      <w:tr w:rsidR="00335050" w:rsidTr="00A92BC4">
        <w:trPr>
          <w:trHeight w:val="7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35050" w:rsidRDefault="00335050">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Развитие речи</w:t>
            </w:r>
          </w:p>
          <w:p w:rsidR="00335050" w:rsidRDefault="00335050">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 xml:space="preserve">Чтение русской народной сказки «Лиса и заяц». </w:t>
            </w:r>
          </w:p>
        </w:tc>
        <w:tc>
          <w:tcPr>
            <w:tcW w:w="6094"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Познакомить детей со сказкой «Лиса и заяц»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В Даля), помочь понять смысл произведения (мал удалец, да храбрец). Вызывать эмоциональный отклик на произведение. Способствовать формированию интереса к чтению.</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335050" w:rsidRDefault="00335050">
            <w:pPr>
              <w:rPr>
                <w:rFonts w:ascii="Times New Roman" w:hAnsi="Times New Roman" w:cs="Times New Roman"/>
                <w:sz w:val="24"/>
                <w:szCs w:val="24"/>
              </w:rPr>
            </w:pPr>
            <w:r>
              <w:rPr>
                <w:rFonts w:ascii="Times New Roman" w:hAnsi="Times New Roman" w:cs="Times New Roman"/>
                <w:sz w:val="24"/>
                <w:szCs w:val="24"/>
              </w:rPr>
              <w:t>С. 59</w:t>
            </w:r>
          </w:p>
          <w:p w:rsidR="00335050" w:rsidRDefault="00335050">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Украсим дымковскую уточку.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76</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Веселая неваляшка.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лепить игрушки, состоящие из частей одной формы, но разного размера. Показать способ деления бруска пластилина на части с помощью стеки. Формировать умение планировать свою работу. Развивать чувство формы и пропорций. Воспитывать любознательность, самостоятельность.</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112</w:t>
            </w:r>
          </w:p>
          <w:p w:rsidR="00792CB1" w:rsidRDefault="00792CB1">
            <w:pPr>
              <w:rPr>
                <w:rFonts w:ascii="Times New Roman" w:hAnsi="Times New Roman" w:cs="Times New Roman"/>
                <w:sz w:val="24"/>
                <w:szCs w:val="24"/>
              </w:rPr>
            </w:pPr>
            <w:r>
              <w:rPr>
                <w:rFonts w:ascii="Times New Roman" w:hAnsi="Times New Roman" w:cs="Times New Roman"/>
                <w:i/>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заборчик превратился в загородку.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Расширять опыт создания построек. Познакомить с новым способом конструирования заборчика — от середины в обе стороны, т.е. синхронно двумя руками. Создать проблемно-поисковую ситуацию —предложить построить заборчик новым способом и превратить его в загородку. Инициировать поиск способов замыкания конструкции в пространстве. Вызвать интерес к усложнению постройки путем добавления ворот по аналогии с воротами на заборе.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54</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5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22.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и беге с выполнением заданий. Упражнять в прыжках с высоты и мягком приземлении на полусогнутые ноги. Развивать ловкость и глазомер в заданиях с мячом.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63</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ФЕВРАЛЬ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3-я неделя «Наша армия сильна»</w:t>
            </w:r>
          </w:p>
        </w:tc>
      </w:tr>
      <w:tr w:rsidR="00A92BC4" w:rsidTr="00A92BC4">
        <w:trPr>
          <w:trHeight w:val="184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A92BC4" w:rsidRDefault="00A92BC4">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Занятие 21.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Продолжать учить сравнивать два предмета по высоте (способами наложения и приложения), обозначать результаты сравнения словами: высокий - низкий, выше - ниже. Продолжать совершенствовать навыки сравнения двух равных групп предметов способами наложения и приложения, обозначать результаты сравнения словами: поровну, столько - сколько.</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35</w:t>
            </w:r>
          </w:p>
          <w:p w:rsidR="00A92BC4" w:rsidRDefault="00A92BC4">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A92BC4" w:rsidTr="00A92BC4">
        <w:trPr>
          <w:trHeight w:val="1456"/>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2BC4" w:rsidRDefault="00A92BC4">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BC4" w:rsidRDefault="00A92BC4">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A92BC4" w:rsidRDefault="00A92BC4" w:rsidP="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Кто нас защищает.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Обогащать представления детей о предстоящем празднике; знакомить с понятием «защитники Отечества», с теми, кто защищает свою страну; учить внимательно рассматривать картины, рисунки; знакомить с разными родами войск, военной техникой; формировать представления о том, кого называют ветеранами.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200</w:t>
            </w:r>
          </w:p>
          <w:p w:rsidR="00A92BC4" w:rsidRDefault="00A92BC4">
            <w:pPr>
              <w:rPr>
                <w:rFonts w:ascii="Times New Roman" w:hAnsi="Times New Roman" w:cs="Times New Roman"/>
                <w:sz w:val="24"/>
                <w:szCs w:val="24"/>
              </w:rPr>
            </w:pPr>
            <w:r>
              <w:rPr>
                <w:rFonts w:ascii="Times New Roman" w:hAnsi="Times New Roman" w:cs="Times New Roman"/>
                <w:i/>
                <w:sz w:val="24"/>
                <w:szCs w:val="24"/>
              </w:rPr>
              <w:t>Тимофеева Л.Л. Познавательное развитие. Ознакомление с окружающим миром. Конспекты различных форм работы. 3-4 года</w:t>
            </w:r>
          </w:p>
        </w:tc>
      </w:tr>
      <w:tr w:rsidR="00A92BC4" w:rsidTr="00E50270">
        <w:trPr>
          <w:trHeight w:val="139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Развитие речи</w:t>
            </w:r>
          </w:p>
          <w:p w:rsidR="00A92BC4" w:rsidRDefault="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звуки т, п, к.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Закреплять произношение звука т  в словах и фразовой речи; учить детей отчетливо произносить звукоподражания со звуками </w:t>
            </w:r>
            <w:r>
              <w:rPr>
                <w:rFonts w:ascii="Times New Roman" w:hAnsi="Times New Roman" w:cs="Times New Roman"/>
                <w:i/>
                <w:sz w:val="24"/>
                <w:szCs w:val="24"/>
              </w:rPr>
              <w:t>т, п, к</w:t>
            </w:r>
            <w:r>
              <w:rPr>
                <w:rFonts w:ascii="Times New Roman" w:hAnsi="Times New Roman" w:cs="Times New Roman"/>
                <w:sz w:val="24"/>
                <w:szCs w:val="24"/>
              </w:rPr>
              <w:t>; упражнять в произнесении звукоподражаний с разной скоростью и громкостью.</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65</w:t>
            </w:r>
          </w:p>
          <w:p w:rsidR="00A92BC4" w:rsidRDefault="00A92BC4">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Российский флаг.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рисовать предметы прямоугольной формы и аккуратно закрашивать их. Активизировать в речи слова «армия», «флаг».</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43</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Летящие самолеты.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составлять коллективную сюжетную композицию. Закреплять умение сопровождать движениями слова стихотворения. Развивать точность и координацию движений.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39</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мы построили гараж для машины.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конструированию гаража для конкретной машины. Уточнить представление о назначении и строении гаража (стены, крыша, ворота). Расширять опыт создания замкнутых построек. Напомнить способ конструирования загородки с открывающимися воротами. Показать способ создания крыши. Помочь установить ассоциативные связи между уже освоенными и новыми постройками и способами их создания.</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90</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8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9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60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23.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переменным шагом, развивая координацию движений. Развивать ловкость и глазомер при бросании мяча через шнур. Повторить ползание под шнур, не касаясь руками пола.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65</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336"/>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ФЕВРАЛЬ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4-я неделя «Масленицу провожаем, весну зазываем»</w:t>
            </w:r>
          </w:p>
        </w:tc>
      </w:tr>
      <w:tr w:rsidR="00A92BC4" w:rsidTr="00A92BC4">
        <w:trPr>
          <w:trHeight w:val="1446"/>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A92BC4" w:rsidRDefault="00A92BC4">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Занятие 22. </w:t>
            </w:r>
          </w:p>
        </w:tc>
        <w:tc>
          <w:tcPr>
            <w:tcW w:w="6094"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Учить сравнивать две неравные группы предметов способом наложения, обозначать результаты сравнения словами: больше – меньше, столько – сколько. Совершенствовать умение сравнивать два контрастных по высоте предмета знакомыми способами, обозначать результаты сравнения словами: высокий – низкий, выше – ниже.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37</w:t>
            </w:r>
          </w:p>
          <w:p w:rsidR="00A92BC4" w:rsidRDefault="00A92BC4">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7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Масленица.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Формировать у детей понятие о русских народных традициях и обычаях, о праздновании Масленицы; знакомить с русским народным фольклором; воспитывать и пробуждать интерес к истории и культуре России.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138</w:t>
            </w:r>
          </w:p>
          <w:p w:rsidR="00792CB1" w:rsidRDefault="00792CB1">
            <w:pPr>
              <w:rPr>
                <w:rFonts w:ascii="Times New Roman" w:hAnsi="Times New Roman" w:cs="Times New Roman"/>
                <w:i/>
                <w:sz w:val="24"/>
                <w:szCs w:val="24"/>
              </w:rPr>
            </w:pPr>
            <w:proofErr w:type="spellStart"/>
            <w:r>
              <w:rPr>
                <w:rFonts w:ascii="Times New Roman" w:hAnsi="Times New Roman" w:cs="Times New Roman"/>
                <w:i/>
                <w:sz w:val="24"/>
                <w:szCs w:val="24"/>
              </w:rPr>
              <w:t>Ветохина</w:t>
            </w:r>
            <w:proofErr w:type="spellEnd"/>
            <w:r>
              <w:rPr>
                <w:rFonts w:ascii="Times New Roman" w:hAnsi="Times New Roman" w:cs="Times New Roman"/>
                <w:i/>
                <w:sz w:val="24"/>
                <w:szCs w:val="24"/>
              </w:rPr>
              <w:t xml:space="preserve"> А.Я., Дмитриенко З.С. Нравственно-патриотическое воспитание детей дошкольного возраста</w:t>
            </w:r>
          </w:p>
        </w:tc>
      </w:tr>
      <w:tr w:rsidR="00A92BC4" w:rsidTr="00A92BC4">
        <w:trPr>
          <w:trHeight w:val="804"/>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Развитие речи</w:t>
            </w:r>
          </w:p>
          <w:p w:rsidR="00A92BC4" w:rsidRDefault="00A92BC4" w:rsidP="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Чтение стихотворения А. Плещеева «Весна».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Приобщать детей к поэзии, развивать поэтический слух. Познакомить детей со стихотворением А. Плещеева «Весна». Учить называть признаки времен года.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72</w:t>
            </w:r>
          </w:p>
          <w:p w:rsidR="00A92BC4" w:rsidRDefault="00A92BC4">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A92BC4" w:rsidTr="00A92BC4">
        <w:trPr>
          <w:trHeight w:val="82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BC4" w:rsidRDefault="00A92BC4">
            <w:pPr>
              <w:rPr>
                <w:rFonts w:ascii="Times New Roman" w:hAnsi="Times New Roman" w:cs="Times New Roman"/>
                <w:sz w:val="24"/>
                <w:szCs w:val="24"/>
              </w:rPr>
            </w:pPr>
            <w:r>
              <w:rPr>
                <w:rFonts w:ascii="Times New Roman" w:hAnsi="Times New Roman" w:cs="Times New Roman"/>
                <w:sz w:val="24"/>
                <w:szCs w:val="24"/>
              </w:rPr>
              <w:t>Рисование</w:t>
            </w:r>
          </w:p>
          <w:p w:rsidR="00A92BC4" w:rsidRDefault="00A92BC4" w:rsidP="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Весенние сосульки.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Учить детей рисовать разные по длине линии. Развивать речь, мышление.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49</w:t>
            </w:r>
          </w:p>
          <w:p w:rsidR="00A92BC4" w:rsidRDefault="00A92BC4">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Сосульки-</w:t>
            </w:r>
            <w:proofErr w:type="spellStart"/>
            <w:r>
              <w:rPr>
                <w:rFonts w:ascii="Times New Roman" w:hAnsi="Times New Roman" w:cs="Times New Roman"/>
                <w:sz w:val="24"/>
                <w:szCs w:val="24"/>
              </w:rPr>
              <w:t>воображульки</w:t>
            </w:r>
            <w:proofErr w:type="spellEnd"/>
            <w:r>
              <w:rPr>
                <w:rFonts w:ascii="Times New Roman" w:hAnsi="Times New Roman" w:cs="Times New Roman"/>
                <w:sz w:val="24"/>
                <w:szCs w:val="24"/>
              </w:rPr>
              <w:t xml:space="preserve">.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лепить предметы в форме конуса. Вызвать интерес к моделированию сосулек разной длины и толщины. Побуждать самостоятельно сочетать разные приемы для усиления выразительности образов: сплющивать, скручивать, вытягивать, свивать. Показать возможность смешивания в одном комке пластилина 2-3 цветов. Развивать чувство формы. Воспитывать интерес к природным явлениям и передаче своих впечатлений в изобразительной деятельности.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108</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сугробы превратились в ручейки и лужи.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режиссерскому конструированию —последовательному изображению ряда событий (превращений сугроба в ручейки и лужи). Закрепить технику скатывания шарика (круговыми движениями) и скручивания жгутика (кистью или пальчиками). Продолжать освоение каркасного способа конструирования с элементами арт-терапии (для изображения сугроба в качестве каркаса использовать кулачок).</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104</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1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24.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ходьбе и беге врассыпную. Упражнять в умении группироваться при лазании под дугу. Повторить упражнение в равновесии.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67</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ХХ.02.25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МАРТ</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1-я неделя «Мамин праздник»</w:t>
            </w:r>
          </w:p>
        </w:tc>
      </w:tr>
      <w:tr w:rsidR="00A92BC4" w:rsidTr="00A92BC4">
        <w:trPr>
          <w:trHeight w:val="178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A92BC4" w:rsidRDefault="00A92BC4">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Занятие 23.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Продолжать учить сравнивать две неравные группы предметов способами наложения и приложения, обозначать результаты сравнения словами: больше – меньше, столько – сколько, поровну. Совершенствовать умение различать и называть круг, квадрат, треугольник.</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38</w:t>
            </w:r>
          </w:p>
          <w:p w:rsidR="00A92BC4" w:rsidRDefault="00A92BC4">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6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Вот так мама, золотая прямо!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знакомить детей с трудом мам и бабушек, показать их деловые качества. Воспитывать уважение к маме и бабушке, побуждать желание рассказывать о них.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42</w:t>
            </w:r>
          </w:p>
          <w:p w:rsidR="00792CB1" w:rsidRDefault="00792CB1">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A92BC4" w:rsidTr="00A92BC4">
        <w:trPr>
          <w:trHeight w:val="955"/>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Развитие речи</w:t>
            </w:r>
          </w:p>
          <w:p w:rsidR="00A92BC4" w:rsidRDefault="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Чтение стихотворения И. </w:t>
            </w:r>
            <w:proofErr w:type="spellStart"/>
            <w:r>
              <w:rPr>
                <w:rFonts w:ascii="Times New Roman" w:hAnsi="Times New Roman" w:cs="Times New Roman"/>
                <w:sz w:val="24"/>
                <w:szCs w:val="24"/>
              </w:rPr>
              <w:t>Косяковой</w:t>
            </w:r>
            <w:proofErr w:type="spellEnd"/>
            <w:r>
              <w:rPr>
                <w:rFonts w:ascii="Times New Roman" w:hAnsi="Times New Roman" w:cs="Times New Roman"/>
                <w:sz w:val="24"/>
                <w:szCs w:val="24"/>
              </w:rPr>
              <w:t xml:space="preserve"> «Все она».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Познакомить детей со стихотворением И. Косякова «Все она». Совершенствовать диалогическую речь.</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68</w:t>
            </w:r>
          </w:p>
          <w:p w:rsidR="00A92BC4" w:rsidRDefault="00A92BC4">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A92BC4" w:rsidTr="00A92BC4">
        <w:trPr>
          <w:trHeight w:val="198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BC4" w:rsidRDefault="00A92BC4">
            <w:pPr>
              <w:rPr>
                <w:rFonts w:ascii="Times New Roman" w:hAnsi="Times New Roman" w:cs="Times New Roman"/>
                <w:sz w:val="24"/>
                <w:szCs w:val="24"/>
              </w:rPr>
            </w:pPr>
            <w:r>
              <w:rPr>
                <w:rFonts w:ascii="Times New Roman" w:hAnsi="Times New Roman" w:cs="Times New Roman"/>
                <w:sz w:val="24"/>
                <w:szCs w:val="24"/>
              </w:rPr>
              <w:t>Рисование</w:t>
            </w:r>
          </w:p>
          <w:p w:rsidR="00A92BC4" w:rsidRDefault="00A92BC4" w:rsidP="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Цветы для мамочки (поздравительная открытка).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Вызвать желание нарисовать картинку в подарок маме на 8 марта. Учить рисовать цветы на основе представления о внешнем виде растений (венчик, стебель, листья). Упражнять в технике рисования гуашевыми красками: сочетать разные формы и линии, самостоятельно выбирать цвет и размер кисточек. Развивать чувство формы и цвета. Воспитывать заботливое отношение к родителям, желание порадовать.</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106</w:t>
            </w:r>
          </w:p>
          <w:p w:rsidR="00A92BC4" w:rsidRDefault="00A92BC4">
            <w:pPr>
              <w:rPr>
                <w:rFonts w:ascii="Times New Roman" w:hAnsi="Times New Roman" w:cs="Times New Roman"/>
                <w:sz w:val="24"/>
                <w:szCs w:val="24"/>
              </w:rPr>
            </w:pPr>
            <w:r>
              <w:rPr>
                <w:rFonts w:ascii="Times New Roman" w:hAnsi="Times New Roman" w:cs="Times New Roman"/>
                <w:i/>
                <w:sz w:val="24"/>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Мимоза.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обрывать салфетку, сминать в комочек и наклеивать в нужном месте на листе бумаги. Дать представления о празднике 8 Марта.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41</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кресло превратилось в тумбочку.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Расширять опыт создания предметов мебели из строительного материала. Уточнить представление о строении кресла и тумбочки, помочь установить их сходство и отличие. Вызвать интерес к конструированию удобного кресла с высокой спинкой и подлокотниками. Инициировать освоение способа превращения кресла в тумбочку. Учить конструировать синхронно с показом педагога. Помочь установить ассоциации между реальными предметами и детскими постройками.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100</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9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8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0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25.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и беге по кругу. Упражнять детей в сохранении устойчивого равновесия при ходьбе по ограниченной площади опоры. Повторить прыжки между предметами.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69</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МАРТ</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«Посуда»</w:t>
            </w:r>
          </w:p>
        </w:tc>
      </w:tr>
      <w:tr w:rsidR="00A92BC4" w:rsidTr="007103F2">
        <w:trPr>
          <w:trHeight w:val="193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A92BC4" w:rsidRDefault="00A92BC4">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Занятие 24.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Совершенствовать умение сравнивать две равные и неравные группы предметов, пользоваться выражениями: поровну, столько – сколько, больше, меньше. Закреплять способы сравнения двух предметов по длине и высоте, обозначать результаты сравнения соответствующими словами.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40</w:t>
            </w:r>
          </w:p>
          <w:p w:rsidR="00A92BC4" w:rsidRDefault="00A92BC4">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A92BC4" w:rsidTr="00A92BC4">
        <w:trPr>
          <w:trHeight w:val="131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2BC4" w:rsidRDefault="00A92BC4">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BC4" w:rsidRDefault="00A92BC4">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A92BC4" w:rsidRDefault="00A92BC4" w:rsidP="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auto"/>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Тарелочка из глины. </w:t>
            </w:r>
          </w:p>
        </w:tc>
        <w:tc>
          <w:tcPr>
            <w:tcW w:w="6094"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Познакомить детей со свойствами глины, со структурой ее поверхности.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26</w:t>
            </w:r>
          </w:p>
          <w:p w:rsidR="00A92BC4" w:rsidRDefault="00A92BC4">
            <w:pPr>
              <w:rPr>
                <w:rFonts w:ascii="Times New Roman" w:hAnsi="Times New Roman" w:cs="Times New Roman"/>
                <w:sz w:val="24"/>
                <w:szCs w:val="24"/>
              </w:rPr>
            </w:pPr>
            <w:r>
              <w:rPr>
                <w:rFonts w:ascii="Times New Roman" w:hAnsi="Times New Roman" w:cs="Times New Roman"/>
                <w:i/>
                <w:sz w:val="24"/>
                <w:szCs w:val="24"/>
              </w:rPr>
              <w:t>Дыбина О.В. Ознакомление с предметным и социальным окружением: Конспекты занятий с детьми 3-4 лет</w:t>
            </w:r>
          </w:p>
        </w:tc>
      </w:tr>
      <w:tr w:rsidR="00A92BC4" w:rsidTr="00A92BC4">
        <w:trPr>
          <w:trHeight w:val="1197"/>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Развитие речи</w:t>
            </w:r>
          </w:p>
          <w:p w:rsidR="00A92BC4" w:rsidRDefault="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Чтение русской народной сказки «У страха глаза велики».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Вспомнить с детьми известные им русские народные сказки. Познакомить со сказкой «У страха глаза велики»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Серовой). Упражнять в отчетливом произношении слов со звуком 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70</w:t>
            </w:r>
          </w:p>
          <w:p w:rsidR="00A92BC4" w:rsidRDefault="00A92BC4">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Чашка.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Познакомить детей с созданием изображений техникой оттисков. Упражнять в употреблении предлогов </w:t>
            </w:r>
            <w:r>
              <w:rPr>
                <w:rFonts w:ascii="Times New Roman" w:hAnsi="Times New Roman" w:cs="Times New Roman"/>
                <w:i/>
                <w:sz w:val="24"/>
                <w:szCs w:val="24"/>
              </w:rPr>
              <w:t>на, под, над, в</w:t>
            </w:r>
            <w:r>
              <w:rPr>
                <w:rFonts w:ascii="Times New Roman" w:hAnsi="Times New Roman" w:cs="Times New Roman"/>
                <w:sz w:val="24"/>
                <w:szCs w:val="24"/>
              </w:rPr>
              <w:t>. Развивать речь, мышление.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29</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Миски трех медведей.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сплющивать шарик, скатанный из глины, между ладоней и делать пальцем углубление в середине сплющенного комочка. Развивать речь и мышление.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24</w:t>
            </w:r>
          </w:p>
          <w:p w:rsidR="00792CB1" w:rsidRDefault="00792CB1">
            <w:pPr>
              <w:rPr>
                <w:rFonts w:ascii="Times New Roman" w:hAnsi="Times New Roman" w:cs="Times New Roman"/>
                <w:sz w:val="24"/>
                <w:szCs w:val="24"/>
              </w:rPr>
            </w:pPr>
            <w:r>
              <w:rPr>
                <w:rFonts w:ascii="Times New Roman" w:hAnsi="Times New Roman" w:cs="Times New Roman"/>
                <w:i/>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мы построили стол на четырех ножках.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Уточнить и обобщить представление о столе как предмете мебели, его строении и назначении. Обратить внимание на то, что предметы могут быть в разных масштабах (взрослом, детском и игрушечном). Познакомить со способом конструирования стола на четырех ножках. Учить выбирать нужное количество деталей и создавать постройку по объяснению. Продолжать знакомить с пластиной и ее вариантами. Помочь установить ассоциативные связи между реальными столами (для людей), игрушечными столиками (для кукол) и детскими постройками.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98</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6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0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12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26.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ходьбе и беге врассыпную. Учить прыжки в длину с места. Развивать ловкость при прокатывании мяча.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71</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МАРТ</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3-я неделя «Волшебница-вода»</w:t>
            </w:r>
          </w:p>
        </w:tc>
      </w:tr>
      <w:tr w:rsidR="00A92BC4" w:rsidTr="00A92BC4">
        <w:trPr>
          <w:trHeight w:val="158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A92BC4" w:rsidRDefault="00A92BC4">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Занятие 25.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Упражнять в сравнении двух групп предметов способами наложения и </w:t>
            </w:r>
            <w:proofErr w:type="gramStart"/>
            <w:r>
              <w:rPr>
                <w:rFonts w:ascii="Times New Roman" w:hAnsi="Times New Roman" w:cs="Times New Roman"/>
                <w:sz w:val="24"/>
                <w:szCs w:val="24"/>
              </w:rPr>
              <w:t>приложения,  пользоваться</w:t>
            </w:r>
            <w:proofErr w:type="gramEnd"/>
            <w:r>
              <w:rPr>
                <w:rFonts w:ascii="Times New Roman" w:hAnsi="Times New Roman" w:cs="Times New Roman"/>
                <w:sz w:val="24"/>
                <w:szCs w:val="24"/>
              </w:rPr>
              <w:t xml:space="preserve"> словами: столько - сколько, больше - меньше. Закреплять умение различать и называть части суток: день, ночь.</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41</w:t>
            </w:r>
          </w:p>
          <w:p w:rsidR="00A92BC4" w:rsidRDefault="00A92BC4">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42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Плывем по реке.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Формировать у детей представления о водоёмах, их обитателях; знакомить с названиями растений и животных, обитающих в реке и у реки; учить действовать в соответствии с игровым сюжетом на основе освоенных знаний и опыта.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264</w:t>
            </w:r>
          </w:p>
          <w:p w:rsidR="00792CB1" w:rsidRDefault="00792CB1">
            <w:pPr>
              <w:rPr>
                <w:rFonts w:ascii="Times New Roman" w:hAnsi="Times New Roman" w:cs="Times New Roman"/>
                <w:sz w:val="24"/>
                <w:szCs w:val="24"/>
              </w:rPr>
            </w:pPr>
            <w:r>
              <w:rPr>
                <w:rFonts w:ascii="Times New Roman" w:hAnsi="Times New Roman" w:cs="Times New Roman"/>
                <w:i/>
                <w:sz w:val="24"/>
                <w:szCs w:val="24"/>
              </w:rPr>
              <w:t>Тимофеева Л.Л. Познавательное развитие. Ознакомление с окружающим миром. Конспекты различных форм работы. 3-4 года</w:t>
            </w:r>
          </w:p>
        </w:tc>
      </w:tr>
      <w:tr w:rsidR="00A92BC4" w:rsidTr="00DF3817">
        <w:trPr>
          <w:trHeight w:val="1669"/>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Развитие речи</w:t>
            </w:r>
          </w:p>
          <w:p w:rsidR="00A92BC4" w:rsidRDefault="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Рассматривание сюжетной картины. Звуковая культура речи: звуки </w:t>
            </w:r>
            <w:r>
              <w:rPr>
                <w:rFonts w:ascii="Times New Roman" w:hAnsi="Times New Roman" w:cs="Times New Roman"/>
                <w:i/>
                <w:sz w:val="24"/>
                <w:szCs w:val="24"/>
              </w:rPr>
              <w:t>т, п</w:t>
            </w:r>
            <w:r>
              <w:rPr>
                <w:rFonts w:ascii="Times New Roman" w:hAnsi="Times New Roman" w:cs="Times New Roman"/>
                <w:sz w:val="24"/>
                <w:szCs w:val="24"/>
              </w:rPr>
              <w:t xml:space="preserve">.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Продолжать учить детей рассматривать сюжетные картины, помогая определить тему,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 слов со звуками </w:t>
            </w:r>
            <w:r>
              <w:rPr>
                <w:rFonts w:ascii="Times New Roman" w:hAnsi="Times New Roman" w:cs="Times New Roman"/>
                <w:i/>
                <w:sz w:val="24"/>
                <w:szCs w:val="24"/>
              </w:rPr>
              <w:t>т, п</w:t>
            </w:r>
            <w:r>
              <w:rPr>
                <w:rFonts w:ascii="Times New Roman" w:hAnsi="Times New Roman" w:cs="Times New Roman"/>
                <w:sz w:val="24"/>
                <w:szCs w:val="24"/>
              </w:rPr>
              <w:t>.</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71</w:t>
            </w:r>
          </w:p>
          <w:p w:rsidR="00A92BC4" w:rsidRDefault="00A92BC4">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Аквариум с рыбками.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знакомить с акварельными красками. Учить рисовать округлые предметы и аккуратно закрашивать их. Воспитывать отзывчивость и доброту.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39</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Рыбки в ручейке.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составлять коллективную композицию. Развивать мелкую моторику, внимание.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35</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Мост.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Упражнять в умении строить мост, используя полученные ранее умения (накладывание, приставление, прикладывание), использовать в постройках детали разных цветов.  </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111</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1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27.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Развивать умение действовать по сигналу воспитателя. Упражнять в бросании мяча об пол и ловле его двумя руками, в ползании на повышенной опоре.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73</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6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МАРТ</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4-я неделя «В гостях у сказки»</w:t>
            </w:r>
          </w:p>
        </w:tc>
      </w:tr>
      <w:tr w:rsidR="00A92BC4" w:rsidTr="00A92BC4">
        <w:trPr>
          <w:trHeight w:val="1749"/>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A92BC4" w:rsidRDefault="00A92BC4">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Занятие 26. </w:t>
            </w:r>
          </w:p>
        </w:tc>
        <w:tc>
          <w:tcPr>
            <w:tcW w:w="6094"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Закреплять способы сравнения двух предметов по длине и ширине, обозначать результаты сравнения соответствующими словами. Формировать умение различать количество звуков на слух (много и один). Упражнять в различении и назывании геометрических фигур: круга, квадрата, треугольника.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43</w:t>
            </w:r>
          </w:p>
          <w:p w:rsidR="00A92BC4" w:rsidRDefault="00A92BC4">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 гостях у сказки.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Знакомить детей с разнообразием книг, формировать интерес к ним; учить менять сюжет, содержание сказки, модифицировать её, создавать новые ситуации; развивать воображение, формировать начала логических операций.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245</w:t>
            </w:r>
          </w:p>
          <w:p w:rsidR="00792CB1" w:rsidRDefault="00792CB1">
            <w:pPr>
              <w:rPr>
                <w:rFonts w:ascii="Times New Roman" w:hAnsi="Times New Roman" w:cs="Times New Roman"/>
                <w:sz w:val="24"/>
                <w:szCs w:val="24"/>
              </w:rPr>
            </w:pPr>
            <w:r>
              <w:rPr>
                <w:rFonts w:ascii="Times New Roman" w:hAnsi="Times New Roman" w:cs="Times New Roman"/>
                <w:i/>
                <w:szCs w:val="24"/>
              </w:rPr>
              <w:t>Тимофеева Л.Л. Познавательное развитие. Ознакомление с окружающим миром. Конспекты различных форм работы. 3-4 года</w:t>
            </w:r>
          </w:p>
        </w:tc>
      </w:tr>
      <w:tr w:rsidR="00A92BC4" w:rsidTr="00793E74">
        <w:trPr>
          <w:trHeight w:val="1932"/>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Развитие речи</w:t>
            </w:r>
          </w:p>
          <w:p w:rsidR="00A92BC4" w:rsidRDefault="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Чтение русской народной сказки «Бычок – черный бочок, белые копытца».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Познакомить с русской народной сказкой «Бычок – черный бочок, белые копытца» (обр. М. Булатова). Вызывать эмоциональный отклик на произведение. Способствовать формированию интереса к чтению. Продолжать приучать детей внимательно рассматривать рисунки в книгах. Вспомнить с детьми названия и содержание сказок, которые им читали на занятиях.</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79</w:t>
            </w:r>
          </w:p>
          <w:p w:rsidR="00A92BC4" w:rsidRDefault="00A92BC4">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A92BC4" w:rsidTr="00A92BC4">
        <w:trPr>
          <w:trHeight w:val="99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BC4" w:rsidRDefault="00A92BC4">
            <w:pPr>
              <w:rPr>
                <w:rFonts w:ascii="Times New Roman" w:hAnsi="Times New Roman" w:cs="Times New Roman"/>
                <w:sz w:val="24"/>
                <w:szCs w:val="24"/>
              </w:rPr>
            </w:pPr>
            <w:r>
              <w:rPr>
                <w:rFonts w:ascii="Times New Roman" w:hAnsi="Times New Roman" w:cs="Times New Roman"/>
                <w:sz w:val="24"/>
                <w:szCs w:val="24"/>
              </w:rPr>
              <w:t>Рисование</w:t>
            </w:r>
          </w:p>
          <w:p w:rsidR="00A92BC4" w:rsidRDefault="00A92BC4" w:rsidP="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tcPr>
          <w:p w:rsidR="00A92BC4" w:rsidRDefault="00A92BC4" w:rsidP="00346915">
            <w:pPr>
              <w:rPr>
                <w:rFonts w:ascii="Times New Roman" w:hAnsi="Times New Roman" w:cs="Times New Roman"/>
                <w:sz w:val="24"/>
                <w:szCs w:val="24"/>
              </w:rPr>
            </w:pPr>
            <w:r>
              <w:rPr>
                <w:rFonts w:ascii="Times New Roman" w:hAnsi="Times New Roman" w:cs="Times New Roman"/>
                <w:sz w:val="24"/>
                <w:szCs w:val="24"/>
              </w:rPr>
              <w:t xml:space="preserve">Колобок. </w:t>
            </w:r>
          </w:p>
        </w:tc>
        <w:tc>
          <w:tcPr>
            <w:tcW w:w="6094" w:type="dxa"/>
            <w:tcBorders>
              <w:top w:val="single" w:sz="4" w:space="0" w:color="000000" w:themeColor="text1"/>
              <w:left w:val="single" w:sz="4" w:space="0" w:color="000000" w:themeColor="text1"/>
              <w:right w:val="single" w:sz="4" w:space="0" w:color="000000" w:themeColor="text1"/>
            </w:tcBorders>
          </w:tcPr>
          <w:p w:rsidR="00A92BC4" w:rsidRDefault="00A92BC4" w:rsidP="004004B2">
            <w:pPr>
              <w:rPr>
                <w:rFonts w:ascii="Times New Roman" w:hAnsi="Times New Roman" w:cs="Times New Roman"/>
                <w:sz w:val="24"/>
                <w:szCs w:val="24"/>
              </w:rPr>
            </w:pPr>
            <w:r>
              <w:rPr>
                <w:rFonts w:ascii="Times New Roman" w:hAnsi="Times New Roman" w:cs="Times New Roman"/>
                <w:sz w:val="24"/>
                <w:szCs w:val="24"/>
              </w:rPr>
              <w:t>Учить рисовать цветными карандашами круглые предметы и аккуратно закрашивать их. Побуждать эмоционально откликаться на сказку, включаться в ее рассказывание.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31</w:t>
            </w:r>
          </w:p>
          <w:p w:rsidR="00A92BC4" w:rsidRDefault="00A92BC4" w:rsidP="00E140D2">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A92BC4" w:rsidTr="00A92BC4">
        <w:trPr>
          <w:trHeight w:val="86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2BC4" w:rsidRDefault="00A92BC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2BC4" w:rsidRDefault="00A92BC4">
            <w:pPr>
              <w:rPr>
                <w:rFonts w:ascii="Times New Roman" w:hAnsi="Times New Roman" w:cs="Times New Roman"/>
                <w:sz w:val="24"/>
                <w:szCs w:val="24"/>
              </w:rPr>
            </w:pPr>
            <w:r>
              <w:rPr>
                <w:rFonts w:ascii="Times New Roman" w:hAnsi="Times New Roman" w:cs="Times New Roman"/>
                <w:sz w:val="24"/>
                <w:szCs w:val="24"/>
              </w:rPr>
              <w:t>Лепка</w:t>
            </w:r>
          </w:p>
          <w:p w:rsidR="00A92BC4" w:rsidRDefault="00A92BC4" w:rsidP="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Колодец.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Учить детей делать из колбасок кольца и класть их друг на друга, чтобы получился колодец. Развивать речь и мышление.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26</w:t>
            </w:r>
          </w:p>
          <w:p w:rsidR="00A92BC4" w:rsidRDefault="00A92BC4">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Мост высокий.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изменять постройки двумя способами: заменяя одни детали другими или надстраивая их в высоту.</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114</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16"/>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28.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по повышенной опоре.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74</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86"/>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ХХ.03.25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АПРЕЛЬ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1-я неделя «Я расту здоровым»</w:t>
            </w:r>
          </w:p>
        </w:tc>
      </w:tr>
      <w:tr w:rsidR="00A92BC4" w:rsidTr="00A92BC4">
        <w:trPr>
          <w:trHeight w:val="165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A92BC4" w:rsidRDefault="00A92BC4">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Занятие 27.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Учить воспроизводить заданное количество предметов и звуков по образцу (без счета и называния числа). Совершенствовать умение различать и называть знакомые геометрические фигуры: круг, квадрат, треугольник.</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44</w:t>
            </w:r>
          </w:p>
          <w:p w:rsidR="00A92BC4" w:rsidRDefault="00A92BC4">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6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Айболит проверяет здоровье детей.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Дать первоначальные представления о ценности здоровья, формировать желание вести здоровый образ жизни, укреплять здоровье. Упражнять в различении плодов моркови, свеклы, репчатого лука, лимона. Развивать речь детей.</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68</w:t>
            </w:r>
          </w:p>
          <w:p w:rsidR="00792CB1" w:rsidRDefault="00792CB1">
            <w:pPr>
              <w:rPr>
                <w:rFonts w:ascii="Times New Roman" w:hAnsi="Times New Roman" w:cs="Times New Roman"/>
                <w:sz w:val="24"/>
                <w:szCs w:val="24"/>
              </w:rPr>
            </w:pPr>
            <w:r>
              <w:rPr>
                <w:rFonts w:ascii="Times New Roman" w:hAnsi="Times New Roman" w:cs="Times New Roman"/>
                <w:i/>
                <w:sz w:val="24"/>
                <w:szCs w:val="24"/>
              </w:rPr>
              <w:t>Николаева С.Н. Экологическое воспитание в младшей группе детского сада</w:t>
            </w:r>
          </w:p>
        </w:tc>
      </w:tr>
      <w:tr w:rsidR="00A92BC4" w:rsidTr="00A92BC4">
        <w:trPr>
          <w:trHeight w:val="848"/>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2BC4" w:rsidRDefault="00A92BC4">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Развитие речи</w:t>
            </w:r>
          </w:p>
          <w:p w:rsidR="00A92BC4" w:rsidRDefault="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 </w:t>
            </w:r>
            <w:r>
              <w:rPr>
                <w:rFonts w:ascii="Times New Roman" w:hAnsi="Times New Roman" w:cs="Times New Roman"/>
                <w:i/>
                <w:sz w:val="24"/>
                <w:szCs w:val="24"/>
              </w:rPr>
              <w:t>ф</w:t>
            </w:r>
            <w:r>
              <w:rPr>
                <w:rFonts w:ascii="Times New Roman" w:hAnsi="Times New Roman" w:cs="Times New Roman"/>
                <w:sz w:val="24"/>
                <w:szCs w:val="24"/>
              </w:rPr>
              <w:t xml:space="preserve">. </w:t>
            </w:r>
          </w:p>
        </w:tc>
        <w:tc>
          <w:tcPr>
            <w:tcW w:w="6094"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 xml:space="preserve">Учить детей отчетливо и правильно произносить изолированный звук </w:t>
            </w:r>
            <w:r>
              <w:rPr>
                <w:rFonts w:ascii="Times New Roman" w:hAnsi="Times New Roman" w:cs="Times New Roman"/>
                <w:i/>
                <w:sz w:val="24"/>
                <w:szCs w:val="24"/>
              </w:rPr>
              <w:t>ф</w:t>
            </w:r>
            <w:r>
              <w:rPr>
                <w:rFonts w:ascii="Times New Roman" w:hAnsi="Times New Roman" w:cs="Times New Roman"/>
                <w:sz w:val="24"/>
                <w:szCs w:val="24"/>
              </w:rPr>
              <w:t xml:space="preserve"> и звукоподражательные слова с этим звуком.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A92BC4" w:rsidRDefault="00A92BC4">
            <w:pPr>
              <w:rPr>
                <w:rFonts w:ascii="Times New Roman" w:hAnsi="Times New Roman" w:cs="Times New Roman"/>
                <w:sz w:val="24"/>
                <w:szCs w:val="24"/>
              </w:rPr>
            </w:pPr>
            <w:r>
              <w:rPr>
                <w:rFonts w:ascii="Times New Roman" w:hAnsi="Times New Roman" w:cs="Times New Roman"/>
                <w:sz w:val="24"/>
                <w:szCs w:val="24"/>
              </w:rPr>
              <w:t>С. 74</w:t>
            </w:r>
          </w:p>
          <w:p w:rsidR="00A92BC4" w:rsidRDefault="00A92BC4">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BE04FA" w:rsidTr="00BE04FA">
        <w:trPr>
          <w:trHeight w:val="171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04FA" w:rsidRDefault="00BE04FA">
            <w:pPr>
              <w:rPr>
                <w:rFonts w:ascii="Times New Roman" w:hAnsi="Times New Roman" w:cs="Times New Roman"/>
                <w:sz w:val="24"/>
                <w:szCs w:val="24"/>
              </w:rPr>
            </w:pPr>
            <w:r>
              <w:rPr>
                <w:rFonts w:ascii="Times New Roman" w:hAnsi="Times New Roman" w:cs="Times New Roman"/>
                <w:sz w:val="24"/>
                <w:szCs w:val="24"/>
              </w:rPr>
              <w:t>Рисование</w:t>
            </w:r>
          </w:p>
          <w:p w:rsidR="00BE04FA" w:rsidRDefault="00BE04FA" w:rsidP="00A92BC4">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tcPr>
          <w:p w:rsidR="00BE04FA" w:rsidRDefault="00BE04FA" w:rsidP="008433CE">
            <w:pPr>
              <w:rPr>
                <w:rFonts w:ascii="Times New Roman" w:hAnsi="Times New Roman" w:cs="Times New Roman"/>
                <w:sz w:val="24"/>
                <w:szCs w:val="24"/>
              </w:rPr>
            </w:pPr>
            <w:r>
              <w:rPr>
                <w:rFonts w:ascii="Times New Roman" w:hAnsi="Times New Roman" w:cs="Times New Roman"/>
                <w:sz w:val="24"/>
                <w:szCs w:val="24"/>
              </w:rPr>
              <w:t xml:space="preserve">Разноцветные обручи. </w:t>
            </w:r>
          </w:p>
        </w:tc>
        <w:tc>
          <w:tcPr>
            <w:tcW w:w="6094" w:type="dxa"/>
            <w:tcBorders>
              <w:top w:val="single" w:sz="4" w:space="0" w:color="000000" w:themeColor="text1"/>
              <w:left w:val="single" w:sz="4" w:space="0" w:color="000000" w:themeColor="text1"/>
              <w:right w:val="single" w:sz="4" w:space="0" w:color="000000" w:themeColor="text1"/>
            </w:tcBorders>
          </w:tcPr>
          <w:p w:rsidR="00BE04FA" w:rsidRDefault="00BE04FA" w:rsidP="0092701D">
            <w:pPr>
              <w:rPr>
                <w:rFonts w:ascii="Times New Roman" w:hAnsi="Times New Roman" w:cs="Times New Roman"/>
                <w:sz w:val="24"/>
                <w:szCs w:val="24"/>
              </w:rPr>
            </w:pPr>
            <w:r>
              <w:rPr>
                <w:rFonts w:ascii="Times New Roman" w:hAnsi="Times New Roman" w:cs="Times New Roman"/>
                <w:sz w:val="24"/>
                <w:szCs w:val="24"/>
              </w:rPr>
              <w:t xml:space="preserve">Учить детей рисовать предметы круглой формы неотрывным движением кисти. Закреплять знание цветов. Закреплять умение промывать кисть, </w:t>
            </w:r>
            <w:proofErr w:type="spellStart"/>
            <w:r>
              <w:rPr>
                <w:rFonts w:ascii="Times New Roman" w:hAnsi="Times New Roman" w:cs="Times New Roman"/>
                <w:sz w:val="24"/>
                <w:szCs w:val="24"/>
              </w:rPr>
              <w:t>промакивать</w:t>
            </w:r>
            <w:proofErr w:type="spellEnd"/>
            <w:r>
              <w:rPr>
                <w:rFonts w:ascii="Times New Roman" w:hAnsi="Times New Roman" w:cs="Times New Roman"/>
                <w:sz w:val="24"/>
                <w:szCs w:val="24"/>
              </w:rPr>
              <w:t xml:space="preserve"> ворс промытой кисти о тряпочку (салфетку). Развивать восприятие цвета. Учить детей рассматривать готовые работы; выделять ровные красивые колечки.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60</w:t>
            </w:r>
          </w:p>
          <w:p w:rsidR="00BE04FA" w:rsidRDefault="00BE04FA" w:rsidP="00CA5F5D">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Мойдодыр.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создавать шуточные композиции: наклеивать силуэты игрушек на цветной фон, изображать разными способами «грязные» пятна («пачкать» игрушки), рисовать по представлению средства для купания (мочалка, тазик, ванночка, лейка, лужа, ручей, туча). Активизировать и обогатить технику рисования сухими материалами – показать варианты нанесения сухих пятен (ставить точки фломастером, штриховать и тушевать карандашом). Развивать воображение.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102</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лодка превратилась в кораблик.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Расширить опыт конструирования транспорта. Вызывать интерес к созданию лодки из кирпичиков (по показу) и ее преобразованию в </w:t>
            </w:r>
            <w:proofErr w:type="gramStart"/>
            <w:r>
              <w:rPr>
                <w:rFonts w:ascii="Times New Roman" w:hAnsi="Times New Roman" w:cs="Times New Roman"/>
                <w:sz w:val="24"/>
                <w:szCs w:val="24"/>
              </w:rPr>
              <w:t>кораблик(</w:t>
            </w:r>
            <w:proofErr w:type="gramEnd"/>
            <w:r>
              <w:rPr>
                <w:rFonts w:ascii="Times New Roman" w:hAnsi="Times New Roman" w:cs="Times New Roman"/>
                <w:sz w:val="24"/>
                <w:szCs w:val="24"/>
              </w:rPr>
              <w:t>по замыслу). Инициировать выбор подходящих деталей для изображения каюты, трубы, капитанского мостика и др. деталей. Помочь установить ассоциативные связи между реальными лодками/корабликами и детскими постройками. Напомнить способ конструирования замкнутых сооружений (загородка, гараж, тумбочка, шкаф) и помочь увидеть замкнутую кривую линию в новой постройке.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110</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0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8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15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29.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Повторить ходьбу и бег вокруг предметов, прыжки через шнуры. Упражнять в сохранении равновесия при ходьбе на повышенной опоре.</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77</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АПРЕЛЬ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«Светит солнышко в окошко»</w:t>
            </w:r>
          </w:p>
        </w:tc>
      </w:tr>
      <w:tr w:rsidR="00BE04FA" w:rsidTr="00BE04FA">
        <w:trPr>
          <w:trHeight w:val="1416"/>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BE04FA" w:rsidRDefault="00BE04FA">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Занятие 28. </w:t>
            </w:r>
          </w:p>
        </w:tc>
        <w:tc>
          <w:tcPr>
            <w:tcW w:w="6094"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Закреплять умение воспроизводить заданное количество предметов и звуков по образцу (без счета и называния числа). Упражнять в умении сравнивать два предмета по величине, обозначать результат сравнения словами: большой, маленький. Упражнять в умении различать пространственные направления от себя и обозначать их словами: впереди – сзади, слева – справа.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46</w:t>
            </w:r>
          </w:p>
          <w:p w:rsidR="00BE04FA" w:rsidRDefault="00BE04FA">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7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Самолетик.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Закреплять знания детей о бумаге и ткани, их свойствах и качествах. Учить устанавливать связь между материалом, из которого изготовлен предмет, и способом использования предмета.</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25</w:t>
            </w:r>
          </w:p>
          <w:p w:rsidR="00792CB1" w:rsidRDefault="00792CB1">
            <w:pPr>
              <w:rPr>
                <w:rFonts w:ascii="Times New Roman" w:hAnsi="Times New Roman" w:cs="Times New Roman"/>
                <w:sz w:val="24"/>
                <w:szCs w:val="24"/>
              </w:rPr>
            </w:pPr>
            <w:r>
              <w:rPr>
                <w:rFonts w:ascii="Times New Roman" w:hAnsi="Times New Roman" w:cs="Times New Roman"/>
                <w:i/>
                <w:szCs w:val="24"/>
              </w:rPr>
              <w:t>Дыбина О.В. Ознакомление с предметным и социальным окружением: Конспекты занятий с детьми 3-4 лет</w:t>
            </w:r>
          </w:p>
        </w:tc>
      </w:tr>
      <w:tr w:rsidR="00BE04FA" w:rsidTr="006A3944">
        <w:trPr>
          <w:trHeight w:val="2024"/>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Развитие речи</w:t>
            </w:r>
          </w:p>
          <w:p w:rsidR="00BE04FA" w:rsidRDefault="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Cs w:val="24"/>
              </w:rPr>
              <w:t xml:space="preserve">Чтение и драматизация русской народной песенки. Рассматривание сюжетной картины. </w:t>
            </w:r>
          </w:p>
        </w:tc>
        <w:tc>
          <w:tcPr>
            <w:tcW w:w="6094"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Познакомить детей с русской народной песенкой «Курочка-</w:t>
            </w:r>
            <w:proofErr w:type="spellStart"/>
            <w:r>
              <w:rPr>
                <w:rFonts w:ascii="Times New Roman" w:hAnsi="Times New Roman" w:cs="Times New Roman"/>
                <w:sz w:val="24"/>
                <w:szCs w:val="24"/>
              </w:rPr>
              <w:t>рябушечка</w:t>
            </w:r>
            <w:proofErr w:type="spellEnd"/>
            <w:r>
              <w:rPr>
                <w:rFonts w:ascii="Times New Roman" w:hAnsi="Times New Roman" w:cs="Times New Roman"/>
                <w:sz w:val="24"/>
                <w:szCs w:val="24"/>
              </w:rPr>
              <w:t>». Побуждать договаривать слова и фразы в стихотворении. Учить драматизировать стихотворение. Продолжать учить рассматривать сюжетную картину и рассказывать о том, что на ней изображено.</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76</w:t>
            </w:r>
          </w:p>
          <w:p w:rsidR="00BE04FA" w:rsidRDefault="00BE04FA">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BE04FA" w:rsidTr="00BE04FA">
        <w:trPr>
          <w:trHeight w:val="1379"/>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04FA" w:rsidRDefault="00BE04FA">
            <w:pPr>
              <w:rPr>
                <w:rFonts w:ascii="Times New Roman" w:hAnsi="Times New Roman" w:cs="Times New Roman"/>
                <w:sz w:val="24"/>
                <w:szCs w:val="24"/>
              </w:rPr>
            </w:pPr>
            <w:r>
              <w:rPr>
                <w:rFonts w:ascii="Times New Roman" w:hAnsi="Times New Roman" w:cs="Times New Roman"/>
                <w:sz w:val="24"/>
                <w:szCs w:val="24"/>
              </w:rPr>
              <w:t>Рисование</w:t>
            </w:r>
          </w:p>
          <w:p w:rsidR="00BE04FA" w:rsidRDefault="00BE04FA" w:rsidP="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Светит солнышко. </w:t>
            </w:r>
          </w:p>
        </w:tc>
        <w:tc>
          <w:tcPr>
            <w:tcW w:w="6094"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розетки (баночки). Учить дополнять рисунок изображениями, соответствующими теме. Развивать самостоятельность, творчество.</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82</w:t>
            </w:r>
          </w:p>
          <w:p w:rsidR="00BE04FA" w:rsidRDefault="00BE04FA">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Солнышко лучистое.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детей наносить пластилин на поверхность, сплющивать шар ладошкой. Учить осознанно переключать внимание. Закреплять умение анализировать содержание сказки. Формировать у детей желание помогать тем, кто нуждается в помощи.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21</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лодка превратилась в ракету. </w:t>
            </w:r>
          </w:p>
        </w:tc>
        <w:tc>
          <w:tcPr>
            <w:tcW w:w="6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расширять опыт конструирования транспорта на основе представления о его строении и назначении. Вызывать интерес к повторному созданию лодки (по представлению) и ее преобразованию в ракету (по описанию или показу). Помочь установить сходство и отличие. Инициировать выбор подходящих деталей для изображения крыльев, иллюминатора и др. деталей. Создать условия для конструирования звездочек и комет из грецких орехов и фольги.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112</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1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30. (2 занятия аналогичные по содержанию)</w:t>
            </w:r>
          </w:p>
        </w:tc>
        <w:tc>
          <w:tcPr>
            <w:tcW w:w="6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ходьбе и беге, с выполнением заданий. Учить приземляться на полусогнутые ноги в прыжках. Развивать ловкость в упражнениях с мячом.</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78</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9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АПРЕЛЬ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3-я неделя «Достопримечательности нашего города»</w:t>
            </w:r>
          </w:p>
        </w:tc>
      </w:tr>
      <w:tr w:rsidR="00BE04FA" w:rsidTr="00BE04FA">
        <w:trPr>
          <w:trHeight w:val="1616"/>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BE04FA" w:rsidRDefault="00BE04FA">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Занятие 29.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Учить различать одно и много движений и обозначать их количество словами: один, много. Упражнять в умении различать пространственные направления относительно себя, обозначать их словами: впереди - сзади, вверху - низу, слева - справа. Совершенствовать умение составлять группу предметов из отельных предметов и выделять один предмет из группы.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47</w:t>
            </w:r>
          </w:p>
          <w:p w:rsidR="00BE04FA" w:rsidRDefault="00BE04FA">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44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Игра-путешествие «Мой город».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Формировать понятие «город», воспитывать любовь к городу, в котором живешь.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91</w:t>
            </w:r>
          </w:p>
          <w:p w:rsidR="00792CB1" w:rsidRDefault="00792CB1">
            <w:pPr>
              <w:rPr>
                <w:rFonts w:ascii="Times New Roman" w:hAnsi="Times New Roman" w:cs="Times New Roman"/>
                <w:sz w:val="24"/>
                <w:szCs w:val="24"/>
              </w:rPr>
            </w:pPr>
            <w:proofErr w:type="spellStart"/>
            <w:r>
              <w:rPr>
                <w:rFonts w:ascii="Times New Roman" w:hAnsi="Times New Roman" w:cs="Times New Roman"/>
                <w:i/>
                <w:szCs w:val="24"/>
              </w:rPr>
              <w:t>Ветохина</w:t>
            </w:r>
            <w:proofErr w:type="spellEnd"/>
            <w:r>
              <w:rPr>
                <w:rFonts w:ascii="Times New Roman" w:hAnsi="Times New Roman" w:cs="Times New Roman"/>
                <w:i/>
                <w:szCs w:val="24"/>
              </w:rPr>
              <w:t xml:space="preserve"> А.Я., Дмитриенко З.С. Нравственно-патриотическое воспитание детей дошкольного возраста</w:t>
            </w:r>
          </w:p>
        </w:tc>
      </w:tr>
      <w:tr w:rsidR="00BE04FA" w:rsidTr="00BE04FA">
        <w:trPr>
          <w:trHeight w:val="925"/>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Развитие речи</w:t>
            </w:r>
          </w:p>
          <w:p w:rsidR="00BE04FA" w:rsidRDefault="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 с.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Отрабатывать четкое произношение звука с.  Упражнять детей в умении вести диалог. Упражнять в образовании слов по аналогии.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78</w:t>
            </w:r>
          </w:p>
          <w:p w:rsidR="00BE04FA" w:rsidRDefault="00BE04FA">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Филимоновские игрушки.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знакомство детей с филимоновской игрушкой. Создать условия для творчества детей по мотивам филимоновской игрушки. Учить рисовать узоры на рельефных изображениях (силуэтах). Дать представление о характерных элементах декора и цветосочетаниях.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138</w:t>
            </w:r>
          </w:p>
          <w:p w:rsidR="00792CB1" w:rsidRDefault="00792CB1">
            <w:pPr>
              <w:rPr>
                <w:rFonts w:ascii="Times New Roman" w:hAnsi="Times New Roman" w:cs="Times New Roman"/>
                <w:sz w:val="24"/>
                <w:szCs w:val="24"/>
              </w:rPr>
            </w:pPr>
            <w:r>
              <w:rPr>
                <w:rFonts w:ascii="Times New Roman" w:hAnsi="Times New Roman" w:cs="Times New Roman"/>
                <w:i/>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Филимоновские игрушки-свистульки.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Познакомить детей с филимоновской игрушкой как видом народного декоративно-прикладного искусства, имеющим свою специфику и образную выразительность. Формировать начальное представление о ремесле игрушечных дел мастеров.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136</w:t>
            </w:r>
          </w:p>
          <w:p w:rsidR="00792CB1" w:rsidRDefault="00792CB1">
            <w:pPr>
              <w:rPr>
                <w:rFonts w:ascii="Times New Roman" w:hAnsi="Times New Roman" w:cs="Times New Roman"/>
                <w:sz w:val="24"/>
                <w:szCs w:val="24"/>
              </w:rPr>
            </w:pPr>
            <w:r>
              <w:rPr>
                <w:rFonts w:ascii="Times New Roman" w:hAnsi="Times New Roman" w:cs="Times New Roman"/>
                <w:i/>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Дом с забором.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99</w:t>
            </w:r>
          </w:p>
          <w:p w:rsidR="00792CB1" w:rsidRDefault="00792CB1">
            <w:pPr>
              <w:rPr>
                <w:rFonts w:ascii="Times New Roman" w:hAnsi="Times New Roman" w:cs="Times New Roman"/>
                <w:sz w:val="24"/>
                <w:szCs w:val="24"/>
              </w:rPr>
            </w:pPr>
            <w:r>
              <w:rPr>
                <w:rFonts w:ascii="Times New Roman" w:hAnsi="Times New Roman" w:cs="Times New Roman"/>
                <w:i/>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6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0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0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31. (2 занятия аналогичные по содержанию)</w:t>
            </w: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Повторить ходьбу и бег с выполнением заданий. Развивать ловкость и глазомер в упражнениях с мячом. Упражнять в ползании на ладонях и ступнях.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80</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28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АПРЕЛЬ</w:t>
            </w:r>
          </w:p>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4-я неделя «Земля – наш общий дом»</w:t>
            </w:r>
          </w:p>
        </w:tc>
      </w:tr>
      <w:tr w:rsidR="00BE04FA" w:rsidTr="00BE04FA">
        <w:trPr>
          <w:trHeight w:val="165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BE04FA" w:rsidRDefault="00BE04FA">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Занятие 30. </w:t>
            </w:r>
          </w:p>
        </w:tc>
        <w:tc>
          <w:tcPr>
            <w:tcW w:w="6236" w:type="dxa"/>
            <w:gridSpan w:val="2"/>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Упражнять в умении воспроизводить заданное количество движений и называть их словами: много и один. Закреплять умение различать и называть части суток: утро, вечер.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48</w:t>
            </w:r>
          </w:p>
          <w:p w:rsidR="00BE04FA" w:rsidRDefault="00BE04FA">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6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Знакомство с комнатными растениями.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Уточнить представления детей о двух уже знакомых им комнатных растениях (бальзамин, фикус, колеус, аспидистра), познакомить с другими их названиями (огонек, крапивка, дружная семейка). Учить различать листья, стебли, цветы, корни растения. Расширять представление о растениях (они живые, им нужны хорошие условия (вода, питательные вещества, тепло, много света; весной их надо подкармливать удобрениями и т.п.); они корнями всасывают влагу и питательные вещества, потом цветут, становятся еще красивее; всем: детям и взрослым – хорошо от того, что в группе есть растения – на них приятно смотреть, ими можно любоваться).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71</w:t>
            </w:r>
          </w:p>
          <w:p w:rsidR="00792CB1" w:rsidRDefault="00792CB1">
            <w:pPr>
              <w:rPr>
                <w:rFonts w:ascii="Times New Roman" w:hAnsi="Times New Roman" w:cs="Times New Roman"/>
                <w:sz w:val="24"/>
                <w:szCs w:val="24"/>
              </w:rPr>
            </w:pPr>
            <w:r>
              <w:rPr>
                <w:rFonts w:ascii="Times New Roman" w:hAnsi="Times New Roman" w:cs="Times New Roman"/>
                <w:i/>
                <w:sz w:val="24"/>
                <w:szCs w:val="24"/>
              </w:rPr>
              <w:t>Николаева С.Н. Экологическое воспитание в младшей группе детского сада</w:t>
            </w:r>
          </w:p>
        </w:tc>
      </w:tr>
      <w:tr w:rsidR="00BE04FA" w:rsidTr="00B32DE3">
        <w:trPr>
          <w:trHeight w:val="1819"/>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Развитие речи</w:t>
            </w:r>
          </w:p>
          <w:p w:rsidR="00BE04FA" w:rsidRDefault="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Cs w:val="24"/>
              </w:rPr>
            </w:pPr>
            <w:r>
              <w:rPr>
                <w:rFonts w:ascii="Times New Roman" w:hAnsi="Times New Roman" w:cs="Times New Roman"/>
                <w:szCs w:val="24"/>
              </w:rPr>
              <w:t xml:space="preserve">Повторение стихотворений. Заучивание стихотворения К. </w:t>
            </w:r>
            <w:proofErr w:type="spellStart"/>
            <w:r>
              <w:rPr>
                <w:rFonts w:ascii="Times New Roman" w:hAnsi="Times New Roman" w:cs="Times New Roman"/>
                <w:szCs w:val="24"/>
              </w:rPr>
              <w:t>Льдова</w:t>
            </w:r>
            <w:proofErr w:type="spellEnd"/>
            <w:r>
              <w:rPr>
                <w:rFonts w:ascii="Times New Roman" w:hAnsi="Times New Roman" w:cs="Times New Roman"/>
                <w:szCs w:val="24"/>
              </w:rPr>
              <w:t xml:space="preserve"> «Весенняя гостья».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Приобщать детей к поэзии, развивать поэтический слух. Вспомнить с детьми стихи, которые они учили в течение года; помочь запомнить новое стихотворение.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83</w:t>
            </w:r>
          </w:p>
          <w:p w:rsidR="00BE04FA" w:rsidRDefault="00BE04FA">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BE04FA" w:rsidTr="00BE04FA">
        <w:trPr>
          <w:trHeight w:val="1021"/>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04FA" w:rsidRDefault="00BE04FA">
            <w:pPr>
              <w:rPr>
                <w:rFonts w:ascii="Times New Roman" w:hAnsi="Times New Roman" w:cs="Times New Roman"/>
                <w:sz w:val="24"/>
                <w:szCs w:val="24"/>
              </w:rPr>
            </w:pPr>
            <w:r>
              <w:rPr>
                <w:rFonts w:ascii="Times New Roman" w:hAnsi="Times New Roman" w:cs="Times New Roman"/>
                <w:sz w:val="24"/>
                <w:szCs w:val="24"/>
              </w:rPr>
              <w:t>Рисование</w:t>
            </w:r>
          </w:p>
          <w:p w:rsidR="00BE04FA" w:rsidRDefault="00BE04FA" w:rsidP="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tcPr>
          <w:p w:rsidR="00BE04FA" w:rsidRDefault="00BE04FA" w:rsidP="005D43AD">
            <w:pPr>
              <w:rPr>
                <w:rFonts w:ascii="Times New Roman" w:hAnsi="Times New Roman" w:cs="Times New Roman"/>
                <w:sz w:val="24"/>
                <w:szCs w:val="24"/>
              </w:rPr>
            </w:pPr>
            <w:r>
              <w:rPr>
                <w:rFonts w:ascii="Times New Roman" w:hAnsi="Times New Roman" w:cs="Times New Roman"/>
                <w:sz w:val="24"/>
                <w:szCs w:val="24"/>
              </w:rPr>
              <w:t xml:space="preserve">Зеленые кусты. </w:t>
            </w:r>
          </w:p>
        </w:tc>
        <w:tc>
          <w:tcPr>
            <w:tcW w:w="6236" w:type="dxa"/>
            <w:gridSpan w:val="2"/>
            <w:tcBorders>
              <w:top w:val="single" w:sz="4" w:space="0" w:color="000000" w:themeColor="text1"/>
              <w:left w:val="single" w:sz="4" w:space="0" w:color="000000" w:themeColor="text1"/>
              <w:right w:val="single" w:sz="4" w:space="0" w:color="000000" w:themeColor="text1"/>
            </w:tcBorders>
          </w:tcPr>
          <w:p w:rsidR="00BE04FA" w:rsidRDefault="00BE04FA" w:rsidP="00674834">
            <w:pPr>
              <w:rPr>
                <w:rFonts w:ascii="Times New Roman" w:hAnsi="Times New Roman" w:cs="Times New Roman"/>
                <w:sz w:val="24"/>
                <w:szCs w:val="24"/>
              </w:rPr>
            </w:pPr>
            <w:r>
              <w:rPr>
                <w:rFonts w:ascii="Times New Roman" w:hAnsi="Times New Roman" w:cs="Times New Roman"/>
                <w:sz w:val="24"/>
                <w:szCs w:val="24"/>
              </w:rPr>
              <w:t>Совершенствовать умения детей в комбинировании различных техник рисования (кистью и пальчиками). Развивать мелкую моторику.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52</w:t>
            </w:r>
          </w:p>
          <w:p w:rsidR="00BE04FA" w:rsidRDefault="00BE04FA" w:rsidP="006F18F5">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За синими морями, за высокими горами.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Вызвать интерес к созданию сказочных образов – синего моря и высоких гор (как пространственных атрибутов, т.е. пространства сказки). Активизировать и разнообразить технику обрывной аппликации: учить разрывать мягкую бумагу на кусочки и полоски, сминать, формировать и наклеивать в соответствии с замыслом. Развивать воображение, мелкую моторику, чувство формы и композиции.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90</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Изобразительная деятельность в детском саду: планирование, конспекты занятий, методические рекомендации. Младшая группа</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Ворота с забором для домашних животных.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83</w:t>
            </w:r>
          </w:p>
          <w:p w:rsidR="00792CB1" w:rsidRDefault="00792CB1">
            <w:pPr>
              <w:rPr>
                <w:rFonts w:ascii="Times New Roman" w:hAnsi="Times New Roman" w:cs="Times New Roman"/>
                <w:sz w:val="24"/>
                <w:szCs w:val="24"/>
              </w:rPr>
            </w:pPr>
            <w:r>
              <w:rPr>
                <w:rFonts w:ascii="Times New Roman" w:hAnsi="Times New Roman" w:cs="Times New Roman"/>
                <w:i/>
                <w:sz w:val="24"/>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3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32. (2 занятия аналогичные по содержанию)</w:t>
            </w: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82</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АПРЕЛЬ</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5-я неделя «Бытовые приборы. ОБЖ»</w:t>
            </w:r>
          </w:p>
        </w:tc>
      </w:tr>
      <w:tr w:rsidR="00BE04FA" w:rsidTr="00073963">
        <w:trPr>
          <w:trHeight w:val="221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BE04FA" w:rsidRDefault="00BE04FA">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Занятие 31. </w:t>
            </w:r>
          </w:p>
        </w:tc>
        <w:tc>
          <w:tcPr>
            <w:tcW w:w="6236" w:type="dxa"/>
            <w:gridSpan w:val="2"/>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Закреплять умение сравнивать две равные и неравные группы предметов способами наложения и приложения, пользоваться выражениями: столько - сколько, больше - меньше. Упражнять в сравнении двух предметов по величине, обозначать результаты сравнения словами: большой, маленький. Учить определять пространственное расположение предметов, используя предлоги </w:t>
            </w:r>
            <w:r>
              <w:rPr>
                <w:rFonts w:ascii="Times New Roman" w:hAnsi="Times New Roman" w:cs="Times New Roman"/>
                <w:i/>
                <w:sz w:val="24"/>
                <w:szCs w:val="24"/>
              </w:rPr>
              <w:t>на, под, в</w:t>
            </w:r>
            <w:r>
              <w:rPr>
                <w:rFonts w:ascii="Times New Roman" w:hAnsi="Times New Roman" w:cs="Times New Roman"/>
                <w:sz w:val="24"/>
                <w:szCs w:val="24"/>
              </w:rPr>
              <w:t xml:space="preserve"> и т.д.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50</w:t>
            </w:r>
          </w:p>
          <w:p w:rsidR="00BE04FA" w:rsidRDefault="00BE04FA">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6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Помощники бабушки Федоры.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Актуализировать, уточнить и дополнить представления детей о разных видах бытовой техники; формировать элементарные представления о правилах поведения при использовании бытовых приборов.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193</w:t>
            </w:r>
          </w:p>
          <w:p w:rsidR="00792CB1" w:rsidRDefault="00792CB1">
            <w:pPr>
              <w:rPr>
                <w:rFonts w:ascii="Times New Roman" w:hAnsi="Times New Roman" w:cs="Times New Roman"/>
                <w:sz w:val="24"/>
                <w:szCs w:val="24"/>
              </w:rPr>
            </w:pPr>
            <w:r>
              <w:rPr>
                <w:rFonts w:ascii="Times New Roman" w:hAnsi="Times New Roman" w:cs="Times New Roman"/>
                <w:i/>
                <w:szCs w:val="24"/>
              </w:rPr>
              <w:t>Тимофеева Л.Л. Познавательное развитие. Ознакомление с окружающим миром. Конспекты различных форм работы. 3-4 года</w:t>
            </w:r>
          </w:p>
        </w:tc>
      </w:tr>
      <w:tr w:rsidR="00BE04FA" w:rsidTr="00BE04FA">
        <w:trPr>
          <w:trHeight w:val="743"/>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Развитие речи</w:t>
            </w:r>
          </w:p>
          <w:p w:rsidR="00BE04FA" w:rsidRDefault="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 </w:t>
            </w:r>
            <w:r>
              <w:rPr>
                <w:rFonts w:ascii="Times New Roman" w:hAnsi="Times New Roman" w:cs="Times New Roman"/>
                <w:i/>
                <w:sz w:val="24"/>
                <w:szCs w:val="24"/>
              </w:rPr>
              <w:t>з</w:t>
            </w:r>
            <w:r>
              <w:rPr>
                <w:rFonts w:ascii="Times New Roman" w:hAnsi="Times New Roman" w:cs="Times New Roman"/>
                <w:sz w:val="24"/>
                <w:szCs w:val="24"/>
              </w:rPr>
              <w:t xml:space="preserve">.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Упражнять детей в четком произношении звука </w:t>
            </w:r>
            <w:r>
              <w:rPr>
                <w:rFonts w:ascii="Times New Roman" w:hAnsi="Times New Roman" w:cs="Times New Roman"/>
                <w:i/>
                <w:sz w:val="24"/>
                <w:szCs w:val="24"/>
              </w:rPr>
              <w:t>з</w:t>
            </w:r>
            <w:r>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80</w:t>
            </w:r>
          </w:p>
          <w:p w:rsidR="00BE04FA" w:rsidRDefault="00BE04FA">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Нарисуй что-нибудь прямоугольной формы.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самостоятельно задумывать содержание рисунка, применять полученные навыки изображения предметов прямоугольной формы. Учить отбирать для рисунка карандаши нужных цветов. Упражнять в рисовании и закрашивании предметов прямоугольной формы. Развивать чувство цвета, воображение.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93</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Домик для зайчика и петуха.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Закреплять умение детей доводить изделие до нужного образа с помощью пластилина. Учить пересказывать сказки, опираясь на иллюстрации.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34</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Лесенки.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умении сооружать лесенку, используя полученные ранее умения (накладывание, прикладывание), использовать в постройках детали разных цветов.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103</w:t>
            </w:r>
          </w:p>
          <w:p w:rsidR="00792CB1" w:rsidRDefault="00792CB1">
            <w:pPr>
              <w:rPr>
                <w:rFonts w:ascii="Times New Roman" w:hAnsi="Times New Roman" w:cs="Times New Roman"/>
                <w:sz w:val="24"/>
                <w:szCs w:val="24"/>
              </w:rPr>
            </w:pPr>
            <w:r>
              <w:rPr>
                <w:rFonts w:ascii="Times New Roman" w:hAnsi="Times New Roman" w:cs="Times New Roman"/>
                <w:i/>
                <w:sz w:val="24"/>
                <w:szCs w:val="24"/>
              </w:rPr>
              <w:t>Литвинова О.Э. Конструирование с детьми раннего дошкольного возраста. Конспекты совместной деятельности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9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33. (2 занятия аналогичные по содержанию)</w:t>
            </w: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Повторить ходьбу и бег врассыпную, развивая ориентировку в пространстве. Повторить упражнения в равновесии и прыжках.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84</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ХХ.04.25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МАЙ</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1-я неделя «Праздники мая»</w:t>
            </w:r>
          </w:p>
        </w:tc>
      </w:tr>
      <w:tr w:rsidR="00BE04FA" w:rsidTr="00BE04FA">
        <w:trPr>
          <w:trHeight w:val="186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BE04FA" w:rsidRDefault="00BE04FA">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Занятие 32. </w:t>
            </w:r>
          </w:p>
        </w:tc>
        <w:tc>
          <w:tcPr>
            <w:tcW w:w="6236" w:type="dxa"/>
            <w:gridSpan w:val="2"/>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Совершенствовать умение различать и называть геометрические фигуры: круг, квадрат, треугольник, шар, куб.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51</w:t>
            </w:r>
          </w:p>
          <w:p w:rsidR="00BE04FA" w:rsidRDefault="00BE04FA">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76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Мы – воспитатели.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Формировать у детей представления о различных профессиях, о работе воспитателя; актуализировать социальный и игровой опыт для участия в игре, учить действовать в соответствии с игровым сюжетом; способствовать развитию диалогической речи; воспитывать уважение к труду взрослых.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273</w:t>
            </w:r>
          </w:p>
          <w:p w:rsidR="00792CB1" w:rsidRDefault="00792CB1">
            <w:pPr>
              <w:rPr>
                <w:rFonts w:ascii="Times New Roman" w:hAnsi="Times New Roman" w:cs="Times New Roman"/>
                <w:sz w:val="24"/>
                <w:szCs w:val="24"/>
              </w:rPr>
            </w:pPr>
            <w:r>
              <w:rPr>
                <w:rFonts w:ascii="Times New Roman" w:hAnsi="Times New Roman" w:cs="Times New Roman"/>
                <w:i/>
                <w:sz w:val="24"/>
                <w:szCs w:val="24"/>
              </w:rPr>
              <w:t>Тимофеева Л.Л. Познавательное развитие. Ознакомление с окружающим миром. Конспекты различных форм работы. 3-4 года</w:t>
            </w:r>
          </w:p>
        </w:tc>
      </w:tr>
      <w:tr w:rsidR="00BE04FA" w:rsidTr="00BE04FA">
        <w:trPr>
          <w:trHeight w:val="957"/>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Развитие речи</w:t>
            </w:r>
          </w:p>
          <w:p w:rsidR="00BE04FA" w:rsidRDefault="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звук </w:t>
            </w:r>
            <w:r>
              <w:rPr>
                <w:rFonts w:ascii="Times New Roman" w:hAnsi="Times New Roman" w:cs="Times New Roman"/>
                <w:i/>
                <w:sz w:val="24"/>
                <w:szCs w:val="24"/>
              </w:rPr>
              <w:t>ц</w:t>
            </w:r>
            <w:r>
              <w:rPr>
                <w:rFonts w:ascii="Times New Roman" w:hAnsi="Times New Roman" w:cs="Times New Roman"/>
                <w:sz w:val="24"/>
                <w:szCs w:val="24"/>
              </w:rPr>
              <w:t xml:space="preserve">.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Отрабатывать четкое произношение звука </w:t>
            </w:r>
            <w:r>
              <w:rPr>
                <w:rFonts w:ascii="Times New Roman" w:hAnsi="Times New Roman" w:cs="Times New Roman"/>
                <w:i/>
                <w:sz w:val="24"/>
                <w:szCs w:val="24"/>
              </w:rPr>
              <w:t>ц</w:t>
            </w:r>
            <w:r>
              <w:rPr>
                <w:rFonts w:ascii="Times New Roman" w:hAnsi="Times New Roman" w:cs="Times New Roman"/>
                <w:sz w:val="24"/>
                <w:szCs w:val="24"/>
              </w:rPr>
              <w:t>; учить изменять темп речи.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84</w:t>
            </w:r>
          </w:p>
          <w:p w:rsidR="00BE04FA" w:rsidRDefault="00BE04FA">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BE04FA" w:rsidTr="00BE04FA">
        <w:trPr>
          <w:trHeight w:val="848"/>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04FA" w:rsidRDefault="00BE04FA">
            <w:pPr>
              <w:rPr>
                <w:rFonts w:ascii="Times New Roman" w:hAnsi="Times New Roman" w:cs="Times New Roman"/>
                <w:sz w:val="24"/>
                <w:szCs w:val="24"/>
              </w:rPr>
            </w:pPr>
            <w:r>
              <w:rPr>
                <w:rFonts w:ascii="Times New Roman" w:hAnsi="Times New Roman" w:cs="Times New Roman"/>
                <w:sz w:val="24"/>
                <w:szCs w:val="24"/>
              </w:rPr>
              <w:t>Рисование</w:t>
            </w:r>
          </w:p>
          <w:p w:rsidR="00BE04FA" w:rsidRDefault="00BE04FA" w:rsidP="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Лопата и грабли.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Учить рисовать предметы, состоящие из нескольких линий; рисовать предметы крупно, располагая изображения по всей поверхности листа. Развивать речь, мышление.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54</w:t>
            </w:r>
          </w:p>
          <w:p w:rsidR="00BE04FA" w:rsidRDefault="00BE04FA">
            <w:pPr>
              <w:rPr>
                <w:rFonts w:ascii="Times New Roman" w:hAnsi="Times New Roman" w:cs="Times New Roman"/>
                <w:sz w:val="24"/>
                <w:szCs w:val="24"/>
              </w:rPr>
            </w:pPr>
            <w:r>
              <w:rPr>
                <w:rFonts w:ascii="Times New Roman" w:hAnsi="Times New Roman" w:cs="Times New Roman"/>
                <w:i/>
                <w:sz w:val="24"/>
                <w:szCs w:val="24"/>
              </w:rPr>
              <w:t>Колдина Д.Н. Рисование в детском саду. Конспекты занятий с детьми 3-4 лет</w:t>
            </w:r>
          </w:p>
        </w:tc>
      </w:tr>
      <w:tr w:rsidR="00BE04FA" w:rsidTr="00EA7F06">
        <w:trPr>
          <w:trHeight w:val="1706"/>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04FA" w:rsidRDefault="00BE04FA">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Аппликация </w:t>
            </w:r>
          </w:p>
          <w:p w:rsidR="00BE04FA" w:rsidRDefault="00BE04FA" w:rsidP="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tcPr>
          <w:p w:rsidR="00BE04FA" w:rsidRDefault="00BE04FA" w:rsidP="00DD5379">
            <w:pPr>
              <w:rPr>
                <w:rFonts w:ascii="Times New Roman" w:hAnsi="Times New Roman" w:cs="Times New Roman"/>
                <w:sz w:val="24"/>
                <w:szCs w:val="24"/>
              </w:rPr>
            </w:pPr>
            <w:r>
              <w:rPr>
                <w:rFonts w:ascii="Times New Roman" w:hAnsi="Times New Roman" w:cs="Times New Roman"/>
                <w:sz w:val="24"/>
                <w:szCs w:val="24"/>
              </w:rPr>
              <w:t xml:space="preserve">Скоро праздник придет. </w:t>
            </w:r>
          </w:p>
        </w:tc>
        <w:tc>
          <w:tcPr>
            <w:tcW w:w="6236" w:type="dxa"/>
            <w:gridSpan w:val="2"/>
            <w:tcBorders>
              <w:top w:val="single" w:sz="4" w:space="0" w:color="000000" w:themeColor="text1"/>
              <w:left w:val="single" w:sz="4" w:space="0" w:color="000000" w:themeColor="text1"/>
              <w:right w:val="single" w:sz="4" w:space="0" w:color="000000" w:themeColor="text1"/>
            </w:tcBorders>
          </w:tcPr>
          <w:p w:rsidR="00BE04FA" w:rsidRDefault="00BE04FA" w:rsidP="00EA7F06">
            <w:pPr>
              <w:rPr>
                <w:rFonts w:ascii="Times New Roman" w:hAnsi="Times New Roman" w:cs="Times New Roman"/>
                <w:sz w:val="24"/>
                <w:szCs w:val="24"/>
              </w:rPr>
            </w:pPr>
            <w:r>
              <w:rPr>
                <w:rFonts w:ascii="Times New Roman" w:hAnsi="Times New Roman" w:cs="Times New Roman"/>
                <w:sz w:val="24"/>
                <w:szCs w:val="24"/>
              </w:rPr>
              <w:t>Учить детей составлять композицию определенного содержания из готовых фигур. Упражнять в умении намазывать детали клеем, начиная с середины; прижимать наклеенную форму салфеткой. Учить красиво располагать детали на листе. Развивать эстетическое восприятие.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tcPr>
          <w:p w:rsidR="00BE04FA" w:rsidRDefault="00BE04FA">
            <w:pPr>
              <w:rPr>
                <w:rFonts w:ascii="Times New Roman" w:hAnsi="Times New Roman" w:cs="Times New Roman"/>
                <w:sz w:val="24"/>
                <w:szCs w:val="24"/>
              </w:rPr>
            </w:pPr>
            <w:r>
              <w:rPr>
                <w:rFonts w:ascii="Times New Roman" w:hAnsi="Times New Roman" w:cs="Times New Roman"/>
                <w:sz w:val="24"/>
                <w:szCs w:val="24"/>
              </w:rPr>
              <w:t>С. 102</w:t>
            </w:r>
          </w:p>
          <w:p w:rsidR="00BE04FA" w:rsidRDefault="00BE04FA" w:rsidP="002A34B7">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мы запускаем праздничный салют.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созданию коллективной композиции «Праздничный салют». Помочь подобрать способ конструирования для передачи представления о салюте: выкладывание огоньков из смятых комочков, а хвостиков из скрученных жгутиков. Показать возможность создания салюта из разных материалов (бумажных салфеток, ярких лоскутов тонкой ткани, шарфиков).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118</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4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34. (2 занятия аналогичные по содержанию)</w:t>
            </w: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и беге между предметами. Упражнять детей в прыжках со скамейки на полусогнутые ноги. Упражнять детей в прокатывании мяча друг другу.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86</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2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МАЙ</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2-я неделя «Цветы»</w:t>
            </w:r>
          </w:p>
        </w:tc>
      </w:tr>
      <w:tr w:rsidR="00BE04FA" w:rsidTr="00BE04FA">
        <w:trPr>
          <w:trHeight w:val="1743"/>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p w:rsidR="00BE04FA" w:rsidRDefault="00BE04FA">
            <w:pPr>
              <w:rPr>
                <w:rFonts w:ascii="Times New Roman" w:hAnsi="Times New Roman" w:cs="Times New Roman"/>
                <w:sz w:val="24"/>
                <w:szCs w:val="24"/>
                <w:lang w:eastAsia="en-US"/>
              </w:rPr>
            </w:pPr>
          </w:p>
        </w:tc>
        <w:tc>
          <w:tcPr>
            <w:tcW w:w="1845" w:type="dxa"/>
            <w:tcBorders>
              <w:top w:val="single" w:sz="4" w:space="0" w:color="000000" w:themeColor="text1"/>
              <w:left w:val="single" w:sz="4" w:space="0" w:color="auto"/>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Занятие 33. </w:t>
            </w:r>
          </w:p>
        </w:tc>
        <w:tc>
          <w:tcPr>
            <w:tcW w:w="6236" w:type="dxa"/>
            <w:gridSpan w:val="2"/>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Свободное планирование работы с учетом усвоения программного материала и особенностей конкретной возрастной группы.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52</w:t>
            </w:r>
          </w:p>
          <w:p w:rsidR="00BE04FA" w:rsidRDefault="00BE04FA">
            <w:pPr>
              <w:rPr>
                <w:rFonts w:ascii="Times New Roman" w:hAnsi="Times New Roman" w:cs="Times New Roman"/>
                <w:sz w:val="24"/>
                <w:szCs w:val="24"/>
              </w:rPr>
            </w:pPr>
            <w:r>
              <w:rPr>
                <w:rFonts w:ascii="Times New Roman" w:hAnsi="Times New Roman" w:cs="Times New Roman"/>
                <w:i/>
                <w:sz w:val="24"/>
                <w:szCs w:val="24"/>
              </w:rPr>
              <w:t>Помораева И.А., Позина В.А. Формирование элементарных математических представлений: Конспекты занятий: 3-4 года</w:t>
            </w:r>
          </w:p>
        </w:tc>
      </w:tr>
      <w:tr w:rsidR="00792CB1" w:rsidTr="000E3E7F">
        <w:trPr>
          <w:trHeight w:val="42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Экологическая тропа.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Расширять знания детей о растениях, формировать бережное отношение к ним. Дать представления о посадке деревьев. Формировать трудовые навыки.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25</w:t>
            </w:r>
          </w:p>
          <w:p w:rsidR="00792CB1" w:rsidRDefault="00792CB1">
            <w:pPr>
              <w:rPr>
                <w:rFonts w:ascii="Times New Roman" w:hAnsi="Times New Roman" w:cs="Times New Roman"/>
                <w:i/>
                <w:sz w:val="24"/>
                <w:szCs w:val="24"/>
              </w:rPr>
            </w:pPr>
            <w:r>
              <w:rPr>
                <w:rFonts w:ascii="Times New Roman" w:hAnsi="Times New Roman" w:cs="Times New Roman"/>
                <w:i/>
                <w:szCs w:val="24"/>
              </w:rPr>
              <w:t>Соломенникова О.А. Занятия по формированию элементарных экологических представлений во второй младшей группе детского сада</w:t>
            </w:r>
          </w:p>
        </w:tc>
      </w:tr>
      <w:tr w:rsidR="00BE04FA" w:rsidTr="00BE04FA">
        <w:trPr>
          <w:trHeight w:val="1132"/>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Развитие речи Развитие речи</w:t>
            </w:r>
          </w:p>
          <w:p w:rsidR="00BE04FA" w:rsidRDefault="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Повторение.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Работа по закреплению пройденного материала.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86</w:t>
            </w:r>
          </w:p>
          <w:p w:rsidR="00BE04FA" w:rsidRDefault="00BE04FA">
            <w:pPr>
              <w:rPr>
                <w:rFonts w:ascii="Times New Roman" w:hAnsi="Times New Roman" w:cs="Times New Roman"/>
                <w:sz w:val="24"/>
                <w:szCs w:val="24"/>
              </w:rPr>
            </w:pPr>
            <w:r>
              <w:rPr>
                <w:rFonts w:ascii="Times New Roman" w:hAnsi="Times New Roman" w:cs="Times New Roman"/>
                <w:i/>
                <w:sz w:val="24"/>
                <w:szCs w:val="24"/>
              </w:rPr>
              <w:t>Гербова В.В. Развитие речи в детском саду. Конспекты занятий с детьми 3-4 лет</w:t>
            </w:r>
          </w:p>
        </w:tc>
      </w:tr>
      <w:tr w:rsidR="00792CB1" w:rsidTr="000E3E7F">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Одуванчики в траве.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Вызывать у детей желание передавать в рисунке красоту природы (цветущего луга, форму цветов). Отрабатывать приемы рисования красками. Закреплять умение аккуратно промывать кисть, осушать ее о тряпочку. Учить радоваться своим рисункам. Развивать эстетическое восприятие, творческое воображение.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104</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Комарова Т.С. Изобразительная деятельность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Цветок на клумбе.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детей сочетать в поделке природный материал и пластилин. Развивать память, внимание, восприятие, речь, мышление.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43</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Вот какие красивые у нас клумбы.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конструированию клумбы на основе представления о ее строении и назначении. Расширить опыт создания замкнутых конструкций. Начинать знакомство с «изящными постройками». Показать варианты размещения деталей (кирпичиков): впритык друг к другу или на небольшом расстоянии, от центра или по кругу. Дать представление о круговой композиции по аналогии с цветком, звездой, солнышком. Учить анализировать и сравнивать постройки. Создать условия для обыгрывания созданных построек — размещения цветов внутри клумбы.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116</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44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35. (2 занятия аналогичные по содержанию)</w:t>
            </w: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детей в ходьбе с выполнением заданий по сигналу воспитателя. Упражнять в бросании мяча и ловле его. Повторить ползание по гимнастической скамейке.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87</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6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МАЙ</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3-я неделя «Насекомые»</w:t>
            </w:r>
          </w:p>
        </w:tc>
      </w:tr>
      <w:tr w:rsidR="00792CB1" w:rsidTr="000E3E7F">
        <w:trPr>
          <w:trHeight w:val="995"/>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tc>
        <w:tc>
          <w:tcPr>
            <w:tcW w:w="8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 в виде математических игр.</w:t>
            </w:r>
          </w:p>
          <w:p w:rsidR="00792CB1" w:rsidRDefault="00792CB1">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76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Собаки, кошки, мышки.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Уточнять и закреплять представления детей о собаках и кошках (кошки небольшие, пушистые, у них четыре лапы, хвост, стоячие уши, глаза, нос, рот, усы, на лапах подушечки и острые когти, которыми они ловят мышей, а могут и больно оцарапать, у собаки тоже четыре лапы, хвост, уши, глаза, нос и рот (пасть); зубы крепкие, острые, ими она грызет кости, жует мясо; собака сторожит дом, кошка ловит мышей; к чужим, незнакомым животным подходить нельзя – собака может укусить, а кошка оцарапать; с игрушечными кошками и собаками можно по-разному играть).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83</w:t>
            </w:r>
          </w:p>
          <w:p w:rsidR="00792CB1" w:rsidRDefault="00792CB1">
            <w:pPr>
              <w:rPr>
                <w:rFonts w:ascii="Times New Roman" w:hAnsi="Times New Roman" w:cs="Times New Roman"/>
                <w:i/>
                <w:sz w:val="24"/>
                <w:szCs w:val="24"/>
              </w:rPr>
            </w:pPr>
            <w:r>
              <w:rPr>
                <w:rFonts w:ascii="Times New Roman" w:hAnsi="Times New Roman" w:cs="Times New Roman"/>
                <w:i/>
                <w:sz w:val="24"/>
                <w:szCs w:val="24"/>
              </w:rPr>
              <w:t>Николаева С.Н. Экологическое воспитание в младшей группе детского сада</w:t>
            </w:r>
          </w:p>
        </w:tc>
      </w:tr>
      <w:tr w:rsidR="00BE04FA" w:rsidTr="00BE04FA">
        <w:trPr>
          <w:trHeight w:val="652"/>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Развитие речи</w:t>
            </w:r>
          </w:p>
          <w:p w:rsidR="00BE04FA" w:rsidRDefault="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Повторение.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Работа по закреплению пройденного материала.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86</w:t>
            </w:r>
          </w:p>
          <w:p w:rsidR="00BE04FA" w:rsidRDefault="00BE04FA">
            <w:pPr>
              <w:rPr>
                <w:rFonts w:ascii="Times New Roman" w:hAnsi="Times New Roman" w:cs="Times New Roman"/>
                <w:sz w:val="24"/>
                <w:szCs w:val="24"/>
              </w:rPr>
            </w:pPr>
            <w:r>
              <w:rPr>
                <w:rFonts w:ascii="Times New Roman" w:hAnsi="Times New Roman" w:cs="Times New Roman"/>
                <w:i/>
                <w:szCs w:val="24"/>
              </w:rPr>
              <w:t>Гербова В.В. Развитие речи в детском саду. Конспекты занятий с детьми 3-4 лет</w:t>
            </w:r>
          </w:p>
        </w:tc>
      </w:tr>
      <w:tr w:rsidR="00BE04FA" w:rsidTr="00BE04FA">
        <w:trPr>
          <w:trHeight w:val="879"/>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Жучки гуляют.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Продолжать учить создавать сюжетные композиции. Развивать мышление.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56</w:t>
            </w:r>
          </w:p>
          <w:p w:rsidR="00BE04FA" w:rsidRDefault="00BE04FA">
            <w:pPr>
              <w:rPr>
                <w:rFonts w:ascii="Times New Roman" w:hAnsi="Times New Roman" w:cs="Times New Roman"/>
                <w:sz w:val="24"/>
                <w:szCs w:val="24"/>
              </w:rPr>
            </w:pPr>
            <w:r>
              <w:rPr>
                <w:rFonts w:ascii="Times New Roman" w:hAnsi="Times New Roman" w:cs="Times New Roman"/>
                <w:i/>
                <w:szCs w:val="24"/>
              </w:rPr>
              <w:t>Колдина Д.Н. Рисование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Гусеница.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Познакомить с техникой выполнения аппликации из ватных дисков. Закреплять умение собирать целое изображение из частей. Развивать умение дорисовывать поделку для создания выразительного образа.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50</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Аппликация в детском саду. Конспекты занятий с детьми 3-4 лет</w:t>
            </w:r>
          </w:p>
        </w:tc>
      </w:tr>
      <w:tr w:rsidR="00792CB1" w:rsidTr="000E3E7F">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Вот какие красивые домики у нас в деревне.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конструированию красивых домиков из строительного материала. Расширять опыт создания замкнутых конструкций, продолжить серию освоенных конструкций (гараж, тумбочка, шкаф). Уточнить понятие о доме как жилище человека и его строении (стены, крыша, окна, двери), помочь установить ассоциацию между деревенским домиком и детской постройкой. Создать условия для конструирования по представлению. Начать знакомство с аркой для изображения окошек.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120</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3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532"/>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Занятие 36. (2 занятия аналогичные по содержанию)</w:t>
            </w: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Упражнять в ходьбе и беге по сигналу воспитателя. Упражнять в лазании по наклонной лесенке. Повторить задание в равновесии.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89</w:t>
            </w:r>
          </w:p>
          <w:p w:rsidR="00792CB1" w:rsidRDefault="00792CB1">
            <w:pPr>
              <w:rPr>
                <w:rFonts w:ascii="Times New Roman" w:hAnsi="Times New Roman" w:cs="Times New Roman"/>
                <w:sz w:val="24"/>
                <w:szCs w:val="24"/>
              </w:rPr>
            </w:pPr>
            <w:r>
              <w:rPr>
                <w:rFonts w:ascii="Times New Roman" w:hAnsi="Times New Roman" w:cs="Times New Roman"/>
                <w:i/>
                <w:sz w:val="24"/>
                <w:szCs w:val="24"/>
              </w:rPr>
              <w:t>Пензулаева Л.И. Физическая культура в детском саду: Конспекты занятий для работы с детьми 3-4 лет</w:t>
            </w:r>
          </w:p>
        </w:tc>
      </w:tr>
      <w:tr w:rsidR="00792CB1" w:rsidTr="000E3E7F">
        <w:trPr>
          <w:trHeight w:val="15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520321">
        <w:tc>
          <w:tcPr>
            <w:tcW w:w="156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92CB1" w:rsidRDefault="00792CB1">
            <w:pPr>
              <w:jc w:val="center"/>
              <w:rPr>
                <w:rFonts w:ascii="Times New Roman" w:hAnsi="Times New Roman" w:cs="Times New Roman"/>
                <w:b/>
                <w:sz w:val="24"/>
                <w:szCs w:val="24"/>
              </w:rPr>
            </w:pPr>
            <w:r>
              <w:rPr>
                <w:rFonts w:ascii="Times New Roman" w:hAnsi="Times New Roman" w:cs="Times New Roman"/>
                <w:b/>
                <w:sz w:val="24"/>
                <w:szCs w:val="24"/>
              </w:rPr>
              <w:t>МАЙ</w:t>
            </w:r>
          </w:p>
          <w:p w:rsidR="00792CB1" w:rsidRDefault="00792CB1">
            <w:pPr>
              <w:jc w:val="center"/>
              <w:rPr>
                <w:rFonts w:ascii="Times New Roman" w:hAnsi="Times New Roman" w:cs="Times New Roman"/>
                <w:sz w:val="24"/>
                <w:szCs w:val="24"/>
              </w:rPr>
            </w:pPr>
            <w:r>
              <w:rPr>
                <w:rFonts w:ascii="Times New Roman" w:hAnsi="Times New Roman" w:cs="Times New Roman"/>
                <w:b/>
                <w:sz w:val="24"/>
                <w:szCs w:val="24"/>
              </w:rPr>
              <w:t>4-я неделя «Скоро лето»</w:t>
            </w:r>
          </w:p>
        </w:tc>
      </w:tr>
      <w:tr w:rsidR="00792CB1" w:rsidTr="000E3E7F">
        <w:trPr>
          <w:trHeight w:val="436"/>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Познавательное развитие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lang w:eastAsia="en-US"/>
              </w:rPr>
            </w:pPr>
            <w:r>
              <w:rPr>
                <w:rFonts w:ascii="Times New Roman" w:hAnsi="Times New Roman" w:cs="Times New Roman"/>
                <w:sz w:val="24"/>
                <w:szCs w:val="24"/>
                <w:lang w:eastAsia="en-US"/>
              </w:rPr>
              <w:t>Развитие элементарных математических представлений</w:t>
            </w:r>
          </w:p>
        </w:tc>
        <w:tc>
          <w:tcPr>
            <w:tcW w:w="8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 в виде математических игр.</w:t>
            </w:r>
          </w:p>
          <w:p w:rsidR="00792CB1" w:rsidRDefault="00792CB1">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77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За что мы любим лето?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детей рассказывать о лете, выбирать характерные для него природные и погодные явления; учить понимать суть игровой задачи, применять освоенные знания для её решения; активизировать словарный запас; формировать представления о правилах безопасности, которые нужно соблюдать в летний период.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295</w:t>
            </w:r>
          </w:p>
          <w:p w:rsidR="00792CB1" w:rsidRDefault="00792CB1">
            <w:pPr>
              <w:rPr>
                <w:rFonts w:ascii="Times New Roman" w:hAnsi="Times New Roman" w:cs="Times New Roman"/>
                <w:sz w:val="24"/>
                <w:szCs w:val="24"/>
              </w:rPr>
            </w:pPr>
            <w:r>
              <w:rPr>
                <w:rFonts w:ascii="Times New Roman" w:hAnsi="Times New Roman" w:cs="Times New Roman"/>
                <w:i/>
                <w:szCs w:val="24"/>
              </w:rPr>
              <w:t>Тимофеева Л.Л. Познавательное развитие. Ознакомление с окружающим миром. Конспекты различных форм работы. 3-4 года</w:t>
            </w:r>
          </w:p>
        </w:tc>
      </w:tr>
      <w:tr w:rsidR="00BE04FA" w:rsidTr="00BE04FA">
        <w:trPr>
          <w:trHeight w:val="673"/>
        </w:trPr>
        <w:tc>
          <w:tcPr>
            <w:tcW w:w="959" w:type="dxa"/>
            <w:tcBorders>
              <w:top w:val="single" w:sz="4" w:space="0" w:color="000000" w:themeColor="text1"/>
              <w:left w:val="single" w:sz="4" w:space="0" w:color="000000" w:themeColor="text1"/>
              <w:bottom w:val="single" w:sz="4" w:space="0" w:color="auto"/>
              <w:right w:val="single" w:sz="4" w:space="0" w:color="auto"/>
            </w:tcBorders>
            <w:textDirection w:val="btLr"/>
            <w:hideMark/>
          </w:tcPr>
          <w:p w:rsidR="00BE04FA" w:rsidRDefault="00BE04FA">
            <w:pPr>
              <w:ind w:left="113" w:right="113"/>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126" w:type="dxa"/>
            <w:tcBorders>
              <w:top w:val="single" w:sz="4" w:space="0" w:color="000000" w:themeColor="text1"/>
              <w:left w:val="single" w:sz="4" w:space="0" w:color="000000" w:themeColor="text1"/>
              <w:bottom w:val="single" w:sz="4" w:space="0" w:color="auto"/>
              <w:right w:val="single" w:sz="4" w:space="0" w:color="auto"/>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Развитие речи</w:t>
            </w:r>
          </w:p>
          <w:p w:rsidR="00BE04FA" w:rsidRDefault="00BE04FA">
            <w:pPr>
              <w:rPr>
                <w:rFonts w:ascii="Times New Roman" w:hAnsi="Times New Roman" w:cs="Times New Roman"/>
                <w:sz w:val="24"/>
                <w:szCs w:val="24"/>
              </w:rPr>
            </w:pPr>
          </w:p>
        </w:tc>
        <w:tc>
          <w:tcPr>
            <w:tcW w:w="1845" w:type="dxa"/>
            <w:tcBorders>
              <w:top w:val="single" w:sz="4" w:space="0" w:color="000000" w:themeColor="text1"/>
              <w:left w:val="single" w:sz="4" w:space="0" w:color="auto"/>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 xml:space="preserve">Повторение. </w:t>
            </w:r>
          </w:p>
        </w:tc>
        <w:tc>
          <w:tcPr>
            <w:tcW w:w="6236" w:type="dxa"/>
            <w:gridSpan w:val="2"/>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Работа по закреплению пройденного материала.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right w:val="single" w:sz="4" w:space="0" w:color="000000" w:themeColor="text1"/>
            </w:tcBorders>
            <w:hideMark/>
          </w:tcPr>
          <w:p w:rsidR="00BE04FA" w:rsidRDefault="00BE04FA">
            <w:pPr>
              <w:rPr>
                <w:rFonts w:ascii="Times New Roman" w:hAnsi="Times New Roman" w:cs="Times New Roman"/>
                <w:sz w:val="24"/>
                <w:szCs w:val="24"/>
              </w:rPr>
            </w:pPr>
            <w:r>
              <w:rPr>
                <w:rFonts w:ascii="Times New Roman" w:hAnsi="Times New Roman" w:cs="Times New Roman"/>
                <w:sz w:val="24"/>
                <w:szCs w:val="24"/>
              </w:rPr>
              <w:t>С. 86</w:t>
            </w:r>
          </w:p>
          <w:p w:rsidR="00BE04FA" w:rsidRDefault="00BE04FA">
            <w:pPr>
              <w:rPr>
                <w:rFonts w:ascii="Times New Roman" w:hAnsi="Times New Roman" w:cs="Times New Roman"/>
                <w:sz w:val="24"/>
                <w:szCs w:val="24"/>
              </w:rPr>
            </w:pPr>
            <w:r>
              <w:rPr>
                <w:rFonts w:ascii="Times New Roman" w:hAnsi="Times New Roman" w:cs="Times New Roman"/>
                <w:i/>
                <w:szCs w:val="24"/>
              </w:rPr>
              <w:t>Гербова В.В. Развитие речи в детском саду. Конспекты занятий с детьми 3-4 лет</w:t>
            </w:r>
          </w:p>
        </w:tc>
      </w:tr>
      <w:tr w:rsidR="00792CB1" w:rsidTr="000E3E7F">
        <w:trPr>
          <w:trHeight w:val="128"/>
        </w:trPr>
        <w:tc>
          <w:tcPr>
            <w:tcW w:w="959"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hideMark/>
          </w:tcPr>
          <w:p w:rsidR="00792CB1" w:rsidRDefault="00792CB1">
            <w:pPr>
              <w:ind w:left="113" w:right="113"/>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2126" w:type="dxa"/>
            <w:tcBorders>
              <w:top w:val="single" w:sz="4" w:space="0" w:color="auto"/>
              <w:left w:val="single" w:sz="4" w:space="0" w:color="000000" w:themeColor="text1"/>
              <w:bottom w:val="single" w:sz="4" w:space="0" w:color="auto"/>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Рисование</w:t>
            </w:r>
          </w:p>
        </w:tc>
        <w:tc>
          <w:tcPr>
            <w:tcW w:w="1845" w:type="dxa"/>
            <w:tcBorders>
              <w:top w:val="single" w:sz="4" w:space="0" w:color="auto"/>
              <w:left w:val="single" w:sz="4" w:space="0" w:color="auto"/>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Летнее небо. </w:t>
            </w:r>
          </w:p>
        </w:tc>
        <w:tc>
          <w:tcPr>
            <w:tcW w:w="6236"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Учить рисовать восковыми мелками; тонировать бумагу. Развивать мелкую моторику.</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auto"/>
              <w:left w:val="single" w:sz="4" w:space="0" w:color="000000" w:themeColor="text1"/>
              <w:bottom w:val="single" w:sz="4" w:space="0" w:color="auto"/>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57</w:t>
            </w:r>
          </w:p>
          <w:p w:rsidR="00792CB1" w:rsidRDefault="00792CB1">
            <w:pPr>
              <w:rPr>
                <w:rFonts w:ascii="Times New Roman" w:hAnsi="Times New Roman" w:cs="Times New Roman"/>
                <w:sz w:val="24"/>
                <w:szCs w:val="24"/>
              </w:rPr>
            </w:pPr>
            <w:r>
              <w:rPr>
                <w:rFonts w:ascii="Times New Roman" w:hAnsi="Times New Roman" w:cs="Times New Roman"/>
                <w:i/>
                <w:szCs w:val="24"/>
              </w:rPr>
              <w:t>Колдина Д.Н. Рисование в детском саду. Конспекты занятий с детьми 3-4 лет</w:t>
            </w:r>
          </w:p>
        </w:tc>
      </w:tr>
      <w:tr w:rsidR="00792CB1" w:rsidTr="000E3E7F">
        <w:trPr>
          <w:trHeight w:val="165"/>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auto"/>
              <w:left w:val="single" w:sz="4" w:space="0" w:color="000000" w:themeColor="text1"/>
              <w:bottom w:val="single" w:sz="4" w:space="0" w:color="000000" w:themeColor="text1"/>
              <w:right w:val="single" w:sz="4" w:space="0" w:color="auto"/>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Лепка</w:t>
            </w:r>
          </w:p>
        </w:tc>
        <w:tc>
          <w:tcPr>
            <w:tcW w:w="1845" w:type="dxa"/>
            <w:tcBorders>
              <w:top w:val="single" w:sz="4" w:space="0" w:color="auto"/>
              <w:left w:val="single" w:sz="4" w:space="0" w:color="auto"/>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Красивая бабочка.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Продолжать учить детей наносить пластилин на поверхность тонким слоем внутри контура рисунка, украшать изделие. Развивать речь и мышление. Учить с помощью движений изображать слова стихотворения.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47</w:t>
            </w:r>
          </w:p>
          <w:p w:rsidR="00792CB1" w:rsidRDefault="00792CB1">
            <w:pPr>
              <w:rPr>
                <w:rFonts w:ascii="Times New Roman" w:hAnsi="Times New Roman" w:cs="Times New Roman"/>
                <w:sz w:val="24"/>
                <w:szCs w:val="24"/>
              </w:rPr>
            </w:pPr>
            <w:r>
              <w:rPr>
                <w:rFonts w:ascii="Times New Roman" w:hAnsi="Times New Roman" w:cs="Times New Roman"/>
                <w:i/>
                <w:sz w:val="24"/>
                <w:szCs w:val="24"/>
              </w:rPr>
              <w:t>Колдина Д.Н. Лепка в детском саду: Конспекты занятий с детьми 3-4 лет</w:t>
            </w:r>
          </w:p>
        </w:tc>
      </w:tr>
      <w:tr w:rsidR="00792CB1" w:rsidTr="000E3E7F">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 xml:space="preserve">Как наш город рос-рос и вырос! </w:t>
            </w:r>
          </w:p>
        </w:tc>
        <w:tc>
          <w:tcPr>
            <w:tcW w:w="62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Вызвать интерес к созданию коллективной тематической композиции «Город» из строительного материала. Показать возможность объединения отдельных построек (домиков) общей темой и размещением в пространстве для изображения улицы. Уточнить понятие о городе как месте, где живет и трудится много людей, поэтому построено много домов, а еще есть детские сады, школы, магазины, театр, цирк. Помочь установить ассоциацию между представлением о городе и созданной композицией из 20-30 домов. Дать обобщенное представление о городском доме на его сравнении с коробкой. Создать условия для экспериментирования со строительными материалами.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С. 122</w:t>
            </w:r>
          </w:p>
          <w:p w:rsidR="00792CB1" w:rsidRDefault="00792CB1">
            <w:pPr>
              <w:rPr>
                <w:rFonts w:ascii="Times New Roman" w:hAnsi="Times New Roman" w:cs="Times New Roman"/>
                <w:sz w:val="24"/>
                <w:szCs w:val="24"/>
              </w:rPr>
            </w:pPr>
            <w:r>
              <w:rPr>
                <w:rFonts w:ascii="Times New Roman" w:hAnsi="Times New Roman" w:cs="Times New Roman"/>
                <w:i/>
                <w:sz w:val="24"/>
                <w:szCs w:val="24"/>
              </w:rPr>
              <w:t>Лыкова И.А. Конструирование в детском саду. Вторая младшая группа</w:t>
            </w:r>
          </w:p>
        </w:tc>
      </w:tr>
      <w:tr w:rsidR="00792CB1" w:rsidTr="000E3E7F">
        <w:trPr>
          <w:trHeight w:val="150"/>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Музыка</w:t>
            </w:r>
          </w:p>
        </w:tc>
        <w:tc>
          <w:tcPr>
            <w:tcW w:w="18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c>
          <w:tcPr>
            <w:tcW w:w="62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color w:val="FF0000"/>
                <w:sz w:val="24"/>
                <w:szCs w:val="24"/>
              </w:rPr>
            </w:pPr>
            <w:r>
              <w:rPr>
                <w:rFonts w:ascii="Times New Roman" w:hAnsi="Times New Roman" w:cs="Times New Roman"/>
                <w:color w:val="FF0000"/>
                <w:sz w:val="24"/>
                <w:szCs w:val="24"/>
              </w:rPr>
              <w:t>Планируется музыкальным руководителем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120"/>
        </w:trPr>
        <w:tc>
          <w:tcPr>
            <w:tcW w:w="959"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8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623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color w:val="FF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r w:rsidR="00792CB1" w:rsidTr="000E3E7F">
        <w:trPr>
          <w:trHeight w:val="15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792CB1" w:rsidRDefault="00792CB1">
            <w:pPr>
              <w:ind w:left="113" w:right="113"/>
              <w:jc w:val="center"/>
              <w:rPr>
                <w:rFonts w:ascii="Times New Roman" w:hAnsi="Times New Roman" w:cs="Times New Roman"/>
                <w:sz w:val="24"/>
                <w:szCs w:val="24"/>
                <w:lang w:eastAsia="en-US"/>
              </w:rPr>
            </w:pPr>
            <w:r>
              <w:rPr>
                <w:rFonts w:ascii="Times New Roman" w:hAnsi="Times New Roman" w:cs="Times New Roman"/>
                <w:sz w:val="24"/>
                <w:szCs w:val="24"/>
                <w:lang w:eastAsia="en-US"/>
              </w:rPr>
              <w:t>Физическое развитие</w:t>
            </w:r>
          </w:p>
          <w:p w:rsidR="00792CB1" w:rsidRDefault="00792CB1">
            <w:pPr>
              <w:ind w:left="113" w:right="113"/>
              <w:rPr>
                <w:rFonts w:ascii="Times New Roman" w:hAnsi="Times New Roman" w:cs="Times New Roman"/>
                <w:sz w:val="24"/>
                <w:szCs w:val="24"/>
              </w:rPr>
            </w:pP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lang w:eastAsia="en-US"/>
              </w:rPr>
              <w:t>Физкультура в помещении</w:t>
            </w:r>
          </w:p>
        </w:tc>
        <w:tc>
          <w:tcPr>
            <w:tcW w:w="808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Повтор любых занятий по выбору воспитателя.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CB1" w:rsidRDefault="00792CB1">
            <w:pPr>
              <w:rPr>
                <w:rFonts w:ascii="Times New Roman" w:hAnsi="Times New Roman" w:cs="Times New Roman"/>
                <w:sz w:val="24"/>
                <w:szCs w:val="24"/>
              </w:rPr>
            </w:pPr>
          </w:p>
        </w:tc>
      </w:tr>
      <w:tr w:rsidR="00792CB1" w:rsidTr="000E3E7F">
        <w:trPr>
          <w:trHeight w:val="7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8081"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CB1" w:rsidRDefault="00792CB1">
            <w:pPr>
              <w:rPr>
                <w:rFonts w:ascii="Times New Roman" w:hAnsi="Times New Roman" w:cs="Times New Roman"/>
                <w:sz w:val="24"/>
                <w:szCs w:val="24"/>
              </w:rPr>
            </w:pPr>
            <w:r>
              <w:rPr>
                <w:rFonts w:ascii="Times New Roman" w:hAnsi="Times New Roman" w:cs="Times New Roman"/>
                <w:sz w:val="24"/>
                <w:szCs w:val="24"/>
              </w:rPr>
              <w:t>ХХ.05.25</w:t>
            </w: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2CB1" w:rsidRDefault="00792CB1">
            <w:pPr>
              <w:rPr>
                <w:sz w:val="24"/>
                <w:szCs w:val="24"/>
              </w:rPr>
            </w:pPr>
          </w:p>
        </w:tc>
      </w:tr>
    </w:tbl>
    <w:p w:rsidR="00792CB1" w:rsidRDefault="00792CB1" w:rsidP="00792CB1">
      <w:pPr>
        <w:spacing w:line="240" w:lineRule="auto"/>
        <w:rPr>
          <w:sz w:val="24"/>
          <w:szCs w:val="36"/>
        </w:rPr>
      </w:pPr>
    </w:p>
    <w:p w:rsidR="005C3D35" w:rsidRDefault="005C3D35"/>
    <w:sectPr w:rsidR="005C3D35" w:rsidSect="00520321">
      <w:pgSz w:w="16838" w:h="11906" w:orient="landscape"/>
      <w:pgMar w:top="720" w:right="720" w:bottom="720" w:left="720" w:header="709" w:footer="709" w:gutter="0"/>
      <w:pgBorders w:display="firstPage" w:offsetFrom="page">
        <w:top w:val="threeDEngrave" w:sz="24" w:space="24" w:color="92D050"/>
        <w:left w:val="threeDEngrave" w:sz="24" w:space="24" w:color="92D050"/>
        <w:bottom w:val="threeDEmboss" w:sz="24" w:space="24" w:color="92D050"/>
        <w:right w:val="threeDEmboss" w:sz="24"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BA9"/>
    <w:rsid w:val="00042737"/>
    <w:rsid w:val="000E3E7F"/>
    <w:rsid w:val="00125BA9"/>
    <w:rsid w:val="00192D5A"/>
    <w:rsid w:val="00204D11"/>
    <w:rsid w:val="00245631"/>
    <w:rsid w:val="002D68EF"/>
    <w:rsid w:val="00335050"/>
    <w:rsid w:val="003616A6"/>
    <w:rsid w:val="00503B9C"/>
    <w:rsid w:val="00520321"/>
    <w:rsid w:val="005A4B89"/>
    <w:rsid w:val="005C3D35"/>
    <w:rsid w:val="00792CB1"/>
    <w:rsid w:val="007B7EBE"/>
    <w:rsid w:val="008F151C"/>
    <w:rsid w:val="00A57FD3"/>
    <w:rsid w:val="00A92BC4"/>
    <w:rsid w:val="00BE04FA"/>
    <w:rsid w:val="00CB7414"/>
    <w:rsid w:val="00DA394F"/>
    <w:rsid w:val="00E34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250EC"/>
  <w15:docId w15:val="{AF3AAEBF-4B21-4E02-B003-DD8836E91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Cs w:val="19"/>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CB1"/>
    <w:rPr>
      <w:rFonts w:eastAsiaTheme="minorEastAsia"/>
      <w:lang w:eastAsia="ru-RU"/>
    </w:rPr>
  </w:style>
  <w:style w:type="paragraph" w:styleId="1">
    <w:name w:val="heading 1"/>
    <w:basedOn w:val="a"/>
    <w:next w:val="a"/>
    <w:link w:val="10"/>
    <w:uiPriority w:val="1"/>
    <w:qFormat/>
    <w:rsid w:val="00792CB1"/>
    <w:pPr>
      <w:keepNext/>
      <w:keepLines/>
      <w:spacing w:before="240" w:after="0"/>
      <w:outlineLvl w:val="0"/>
    </w:pPr>
    <w:rPr>
      <w:rFonts w:asciiTheme="majorHAnsi" w:eastAsiaTheme="majorEastAsia" w:hAnsiTheme="majorHAnsi" w:cstheme="majorBidi"/>
      <w:color w:val="A5A5A5" w:themeColor="accent1" w:themeShade="BF"/>
      <w:sz w:val="32"/>
      <w:szCs w:val="32"/>
      <w:lang w:eastAsia="en-US"/>
    </w:rPr>
  </w:style>
  <w:style w:type="paragraph" w:styleId="2">
    <w:name w:val="heading 2"/>
    <w:basedOn w:val="a"/>
    <w:next w:val="a"/>
    <w:link w:val="20"/>
    <w:uiPriority w:val="9"/>
    <w:semiHidden/>
    <w:unhideWhenUsed/>
    <w:qFormat/>
    <w:rsid w:val="00792CB1"/>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4">
    <w:name w:val="heading 4"/>
    <w:basedOn w:val="a"/>
    <w:next w:val="a"/>
    <w:link w:val="40"/>
    <w:uiPriority w:val="9"/>
    <w:semiHidden/>
    <w:unhideWhenUsed/>
    <w:qFormat/>
    <w:rsid w:val="00792CB1"/>
    <w:pPr>
      <w:keepNext/>
      <w:keepLines/>
      <w:spacing w:before="200" w:after="0"/>
      <w:outlineLvl w:val="3"/>
    </w:pPr>
    <w:rPr>
      <w:rFonts w:asciiTheme="majorHAnsi" w:eastAsiaTheme="majorEastAsia" w:hAnsiTheme="majorHAnsi" w:cstheme="majorBidi"/>
      <w:b/>
      <w:bCs/>
      <w:i/>
      <w:iCs/>
      <w:color w:val="DDDDD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3468C"/>
    <w:pPr>
      <w:spacing w:line="240" w:lineRule="auto"/>
    </w:pPr>
    <w:rPr>
      <w:b/>
      <w:bCs/>
      <w:color w:val="DDDDDD" w:themeColor="accent1"/>
      <w:sz w:val="18"/>
      <w:szCs w:val="18"/>
    </w:rPr>
  </w:style>
  <w:style w:type="character" w:customStyle="1" w:styleId="10">
    <w:name w:val="Заголовок 1 Знак"/>
    <w:basedOn w:val="a0"/>
    <w:link w:val="1"/>
    <w:uiPriority w:val="1"/>
    <w:rsid w:val="00792CB1"/>
    <w:rPr>
      <w:rFonts w:asciiTheme="majorHAnsi" w:eastAsiaTheme="majorEastAsia" w:hAnsiTheme="majorHAnsi" w:cstheme="majorBidi"/>
      <w:color w:val="A5A5A5" w:themeColor="accent1" w:themeShade="BF"/>
      <w:sz w:val="32"/>
      <w:szCs w:val="32"/>
    </w:rPr>
  </w:style>
  <w:style w:type="character" w:customStyle="1" w:styleId="20">
    <w:name w:val="Заголовок 2 Знак"/>
    <w:basedOn w:val="a0"/>
    <w:link w:val="2"/>
    <w:uiPriority w:val="9"/>
    <w:semiHidden/>
    <w:rsid w:val="00792CB1"/>
    <w:rPr>
      <w:rFonts w:asciiTheme="majorHAnsi" w:eastAsiaTheme="majorEastAsia" w:hAnsiTheme="majorHAnsi" w:cstheme="majorBidi"/>
      <w:b/>
      <w:bCs/>
      <w:color w:val="DDDDDD" w:themeColor="accent1"/>
      <w:sz w:val="26"/>
      <w:szCs w:val="26"/>
      <w:lang w:eastAsia="ru-RU"/>
    </w:rPr>
  </w:style>
  <w:style w:type="character" w:customStyle="1" w:styleId="40">
    <w:name w:val="Заголовок 4 Знак"/>
    <w:basedOn w:val="a0"/>
    <w:link w:val="4"/>
    <w:uiPriority w:val="9"/>
    <w:semiHidden/>
    <w:rsid w:val="00792CB1"/>
    <w:rPr>
      <w:rFonts w:asciiTheme="majorHAnsi" w:eastAsiaTheme="majorEastAsia" w:hAnsiTheme="majorHAnsi" w:cstheme="majorBidi"/>
      <w:b/>
      <w:bCs/>
      <w:i/>
      <w:iCs/>
      <w:color w:val="DDDDDD" w:themeColor="accent1"/>
      <w:sz w:val="22"/>
      <w:szCs w:val="22"/>
      <w:lang w:eastAsia="ru-RU"/>
    </w:rPr>
  </w:style>
  <w:style w:type="character" w:styleId="a4">
    <w:name w:val="Hyperlink"/>
    <w:basedOn w:val="a0"/>
    <w:uiPriority w:val="99"/>
    <w:semiHidden/>
    <w:unhideWhenUsed/>
    <w:rsid w:val="00792CB1"/>
    <w:rPr>
      <w:color w:val="5F5F5F" w:themeColor="hyperlink"/>
      <w:u w:val="single"/>
    </w:rPr>
  </w:style>
  <w:style w:type="character" w:styleId="a5">
    <w:name w:val="FollowedHyperlink"/>
    <w:basedOn w:val="a0"/>
    <w:uiPriority w:val="99"/>
    <w:semiHidden/>
    <w:unhideWhenUsed/>
    <w:rsid w:val="00792CB1"/>
    <w:rPr>
      <w:color w:val="919191" w:themeColor="followedHyperlink"/>
      <w:u w:val="single"/>
    </w:rPr>
  </w:style>
  <w:style w:type="paragraph" w:styleId="a6">
    <w:name w:val="Normal (Web)"/>
    <w:basedOn w:val="a"/>
    <w:uiPriority w:val="99"/>
    <w:semiHidden/>
    <w:unhideWhenUsed/>
    <w:rsid w:val="00792CB1"/>
    <w:pPr>
      <w:spacing w:before="100" w:beforeAutospacing="1" w:after="100" w:afterAutospacing="1" w:line="240" w:lineRule="auto"/>
    </w:pPr>
    <w:rPr>
      <w:rFonts w:eastAsia="Times New Roman"/>
      <w:sz w:val="24"/>
      <w:szCs w:val="24"/>
    </w:rPr>
  </w:style>
  <w:style w:type="paragraph" w:styleId="11">
    <w:name w:val="toc 1"/>
    <w:basedOn w:val="a"/>
    <w:autoRedefine/>
    <w:uiPriority w:val="1"/>
    <w:semiHidden/>
    <w:unhideWhenUsed/>
    <w:qFormat/>
    <w:rsid w:val="00792CB1"/>
    <w:pPr>
      <w:widowControl w:val="0"/>
      <w:autoSpaceDE w:val="0"/>
      <w:autoSpaceDN w:val="0"/>
      <w:spacing w:before="160" w:after="0" w:line="240" w:lineRule="auto"/>
      <w:ind w:left="573"/>
    </w:pPr>
    <w:rPr>
      <w:rFonts w:eastAsia="Times New Roman"/>
      <w:b/>
      <w:bCs/>
      <w:sz w:val="28"/>
      <w:szCs w:val="28"/>
      <w:lang w:eastAsia="en-US"/>
    </w:rPr>
  </w:style>
  <w:style w:type="paragraph" w:styleId="21">
    <w:name w:val="toc 2"/>
    <w:basedOn w:val="a"/>
    <w:autoRedefine/>
    <w:uiPriority w:val="1"/>
    <w:semiHidden/>
    <w:unhideWhenUsed/>
    <w:qFormat/>
    <w:rsid w:val="00792CB1"/>
    <w:pPr>
      <w:widowControl w:val="0"/>
      <w:autoSpaceDE w:val="0"/>
      <w:autoSpaceDN w:val="0"/>
      <w:spacing w:before="163" w:after="0" w:line="240" w:lineRule="auto"/>
      <w:ind w:left="573"/>
    </w:pPr>
    <w:rPr>
      <w:rFonts w:eastAsia="Times New Roman"/>
      <w:sz w:val="28"/>
      <w:szCs w:val="28"/>
      <w:lang w:eastAsia="en-US"/>
    </w:rPr>
  </w:style>
  <w:style w:type="paragraph" w:styleId="3">
    <w:name w:val="toc 3"/>
    <w:basedOn w:val="a"/>
    <w:autoRedefine/>
    <w:uiPriority w:val="1"/>
    <w:semiHidden/>
    <w:unhideWhenUsed/>
    <w:qFormat/>
    <w:rsid w:val="00792CB1"/>
    <w:pPr>
      <w:widowControl w:val="0"/>
      <w:autoSpaceDE w:val="0"/>
      <w:autoSpaceDN w:val="0"/>
      <w:spacing w:before="161" w:after="0" w:line="240" w:lineRule="auto"/>
      <w:ind w:left="794"/>
    </w:pPr>
    <w:rPr>
      <w:rFonts w:eastAsia="Times New Roman"/>
      <w:sz w:val="28"/>
      <w:szCs w:val="28"/>
      <w:lang w:eastAsia="en-US"/>
    </w:rPr>
  </w:style>
  <w:style w:type="paragraph" w:styleId="41">
    <w:name w:val="toc 4"/>
    <w:basedOn w:val="a"/>
    <w:autoRedefine/>
    <w:uiPriority w:val="1"/>
    <w:semiHidden/>
    <w:unhideWhenUsed/>
    <w:qFormat/>
    <w:rsid w:val="00792CB1"/>
    <w:pPr>
      <w:widowControl w:val="0"/>
      <w:autoSpaceDE w:val="0"/>
      <w:autoSpaceDN w:val="0"/>
      <w:spacing w:before="160" w:after="0" w:line="240" w:lineRule="auto"/>
      <w:ind w:left="1773" w:hanging="493"/>
    </w:pPr>
    <w:rPr>
      <w:rFonts w:eastAsia="Times New Roman"/>
      <w:i/>
      <w:iCs/>
      <w:sz w:val="28"/>
      <w:szCs w:val="28"/>
      <w:lang w:eastAsia="en-US"/>
    </w:rPr>
  </w:style>
  <w:style w:type="paragraph" w:styleId="a7">
    <w:name w:val="footnote text"/>
    <w:basedOn w:val="a"/>
    <w:link w:val="a8"/>
    <w:uiPriority w:val="99"/>
    <w:semiHidden/>
    <w:unhideWhenUsed/>
    <w:rsid w:val="00792CB1"/>
    <w:pPr>
      <w:spacing w:after="0" w:line="240" w:lineRule="auto"/>
    </w:pPr>
    <w:rPr>
      <w:rFonts w:asciiTheme="minorHAnsi" w:hAnsiTheme="minorHAnsi" w:cstheme="minorBidi"/>
      <w:szCs w:val="20"/>
    </w:rPr>
  </w:style>
  <w:style w:type="character" w:customStyle="1" w:styleId="a8">
    <w:name w:val="Текст сноски Знак"/>
    <w:basedOn w:val="a0"/>
    <w:link w:val="a7"/>
    <w:uiPriority w:val="99"/>
    <w:semiHidden/>
    <w:rsid w:val="00792CB1"/>
    <w:rPr>
      <w:rFonts w:asciiTheme="minorHAnsi" w:eastAsiaTheme="minorEastAsia" w:hAnsiTheme="minorHAnsi" w:cstheme="minorBidi"/>
      <w:szCs w:val="20"/>
      <w:lang w:eastAsia="ru-RU"/>
    </w:rPr>
  </w:style>
  <w:style w:type="paragraph" w:styleId="a9">
    <w:name w:val="header"/>
    <w:basedOn w:val="a"/>
    <w:link w:val="aa"/>
    <w:uiPriority w:val="99"/>
    <w:semiHidden/>
    <w:unhideWhenUsed/>
    <w:rsid w:val="00792CB1"/>
    <w:pPr>
      <w:tabs>
        <w:tab w:val="center" w:pos="4677"/>
        <w:tab w:val="right" w:pos="9355"/>
      </w:tabs>
      <w:spacing w:after="0" w:line="240" w:lineRule="auto"/>
    </w:pPr>
    <w:rPr>
      <w:rFonts w:asciiTheme="minorHAnsi" w:hAnsiTheme="minorHAnsi" w:cstheme="minorBidi"/>
      <w:sz w:val="22"/>
      <w:szCs w:val="22"/>
    </w:rPr>
  </w:style>
  <w:style w:type="character" w:customStyle="1" w:styleId="aa">
    <w:name w:val="Верхний колонтитул Знак"/>
    <w:basedOn w:val="a0"/>
    <w:link w:val="a9"/>
    <w:uiPriority w:val="99"/>
    <w:semiHidden/>
    <w:rsid w:val="00792CB1"/>
    <w:rPr>
      <w:rFonts w:asciiTheme="minorHAnsi" w:eastAsiaTheme="minorEastAsia" w:hAnsiTheme="minorHAnsi" w:cstheme="minorBidi"/>
      <w:sz w:val="22"/>
      <w:szCs w:val="22"/>
      <w:lang w:eastAsia="ru-RU"/>
    </w:rPr>
  </w:style>
  <w:style w:type="paragraph" w:styleId="ab">
    <w:name w:val="footer"/>
    <w:basedOn w:val="a"/>
    <w:link w:val="ac"/>
    <w:uiPriority w:val="99"/>
    <w:semiHidden/>
    <w:unhideWhenUsed/>
    <w:rsid w:val="00792CB1"/>
    <w:pPr>
      <w:tabs>
        <w:tab w:val="center" w:pos="4677"/>
        <w:tab w:val="right" w:pos="9355"/>
      </w:tabs>
      <w:spacing w:after="0" w:line="240" w:lineRule="auto"/>
    </w:pPr>
    <w:rPr>
      <w:rFonts w:asciiTheme="minorHAnsi" w:hAnsiTheme="minorHAnsi" w:cstheme="minorBidi"/>
      <w:sz w:val="22"/>
      <w:szCs w:val="22"/>
    </w:rPr>
  </w:style>
  <w:style w:type="character" w:customStyle="1" w:styleId="ac">
    <w:name w:val="Нижний колонтитул Знак"/>
    <w:basedOn w:val="a0"/>
    <w:link w:val="ab"/>
    <w:uiPriority w:val="99"/>
    <w:semiHidden/>
    <w:rsid w:val="00792CB1"/>
    <w:rPr>
      <w:rFonts w:asciiTheme="minorHAnsi" w:eastAsiaTheme="minorEastAsia" w:hAnsiTheme="minorHAnsi" w:cstheme="minorBidi"/>
      <w:sz w:val="22"/>
      <w:szCs w:val="22"/>
      <w:lang w:eastAsia="ru-RU"/>
    </w:rPr>
  </w:style>
  <w:style w:type="paragraph" w:styleId="ad">
    <w:name w:val="endnote text"/>
    <w:basedOn w:val="a"/>
    <w:link w:val="ae"/>
    <w:uiPriority w:val="99"/>
    <w:semiHidden/>
    <w:unhideWhenUsed/>
    <w:rsid w:val="00792CB1"/>
    <w:pPr>
      <w:spacing w:after="0" w:line="240" w:lineRule="auto"/>
    </w:pPr>
    <w:rPr>
      <w:rFonts w:asciiTheme="minorHAnsi" w:hAnsiTheme="minorHAnsi" w:cstheme="minorBidi"/>
      <w:szCs w:val="20"/>
    </w:rPr>
  </w:style>
  <w:style w:type="character" w:customStyle="1" w:styleId="ae">
    <w:name w:val="Текст концевой сноски Знак"/>
    <w:basedOn w:val="a0"/>
    <w:link w:val="ad"/>
    <w:uiPriority w:val="99"/>
    <w:semiHidden/>
    <w:rsid w:val="00792CB1"/>
    <w:rPr>
      <w:rFonts w:asciiTheme="minorHAnsi" w:eastAsiaTheme="minorEastAsia" w:hAnsiTheme="minorHAnsi" w:cstheme="minorBidi"/>
      <w:szCs w:val="20"/>
      <w:lang w:eastAsia="ru-RU"/>
    </w:rPr>
  </w:style>
  <w:style w:type="paragraph" w:styleId="af">
    <w:name w:val="Body Text"/>
    <w:basedOn w:val="a"/>
    <w:link w:val="af0"/>
    <w:uiPriority w:val="1"/>
    <w:semiHidden/>
    <w:unhideWhenUsed/>
    <w:qFormat/>
    <w:rsid w:val="00792CB1"/>
    <w:pPr>
      <w:widowControl w:val="0"/>
      <w:autoSpaceDE w:val="0"/>
      <w:autoSpaceDN w:val="0"/>
      <w:spacing w:after="0" w:line="240" w:lineRule="auto"/>
      <w:ind w:left="573"/>
      <w:jc w:val="both"/>
    </w:pPr>
    <w:rPr>
      <w:rFonts w:eastAsia="Times New Roman"/>
      <w:sz w:val="28"/>
      <w:szCs w:val="28"/>
      <w:lang w:eastAsia="en-US"/>
    </w:rPr>
  </w:style>
  <w:style w:type="character" w:customStyle="1" w:styleId="af0">
    <w:name w:val="Основной текст Знак"/>
    <w:basedOn w:val="a0"/>
    <w:link w:val="af"/>
    <w:uiPriority w:val="1"/>
    <w:semiHidden/>
    <w:rsid w:val="00792CB1"/>
    <w:rPr>
      <w:rFonts w:eastAsia="Times New Roman"/>
      <w:sz w:val="28"/>
      <w:szCs w:val="28"/>
    </w:rPr>
  </w:style>
  <w:style w:type="paragraph" w:styleId="af1">
    <w:name w:val="Balloon Text"/>
    <w:basedOn w:val="a"/>
    <w:link w:val="af2"/>
    <w:uiPriority w:val="99"/>
    <w:semiHidden/>
    <w:unhideWhenUsed/>
    <w:rsid w:val="00792CB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92CB1"/>
    <w:rPr>
      <w:rFonts w:ascii="Tahoma" w:eastAsiaTheme="minorEastAsia" w:hAnsi="Tahoma" w:cs="Tahoma"/>
      <w:sz w:val="16"/>
      <w:szCs w:val="16"/>
      <w:lang w:eastAsia="ru-RU"/>
    </w:rPr>
  </w:style>
  <w:style w:type="paragraph" w:styleId="af3">
    <w:name w:val="No Spacing"/>
    <w:uiPriority w:val="1"/>
    <w:qFormat/>
    <w:rsid w:val="00792CB1"/>
    <w:pPr>
      <w:spacing w:after="0" w:line="240" w:lineRule="auto"/>
    </w:pPr>
    <w:rPr>
      <w:sz w:val="28"/>
      <w:szCs w:val="28"/>
    </w:rPr>
  </w:style>
  <w:style w:type="paragraph" w:styleId="af4">
    <w:name w:val="List Paragraph"/>
    <w:basedOn w:val="a"/>
    <w:uiPriority w:val="34"/>
    <w:qFormat/>
    <w:rsid w:val="00792CB1"/>
    <w:pPr>
      <w:ind w:left="720"/>
      <w:contextualSpacing/>
    </w:pPr>
    <w:rPr>
      <w:rFonts w:asciiTheme="minorHAnsi" w:hAnsiTheme="minorHAnsi" w:cstheme="minorBidi"/>
      <w:sz w:val="22"/>
      <w:szCs w:val="22"/>
    </w:rPr>
  </w:style>
  <w:style w:type="paragraph" w:customStyle="1" w:styleId="c10">
    <w:name w:val="c10"/>
    <w:basedOn w:val="a"/>
    <w:uiPriority w:val="99"/>
    <w:rsid w:val="00792CB1"/>
    <w:pPr>
      <w:spacing w:before="100" w:beforeAutospacing="1" w:after="100" w:afterAutospacing="1" w:line="240" w:lineRule="auto"/>
    </w:pPr>
    <w:rPr>
      <w:rFonts w:eastAsia="Times New Roman"/>
      <w:sz w:val="24"/>
      <w:szCs w:val="24"/>
    </w:rPr>
  </w:style>
  <w:style w:type="paragraph" w:customStyle="1" w:styleId="c26">
    <w:name w:val="c26"/>
    <w:basedOn w:val="a"/>
    <w:uiPriority w:val="99"/>
    <w:rsid w:val="00792CB1"/>
    <w:pPr>
      <w:spacing w:before="100" w:beforeAutospacing="1" w:after="100" w:afterAutospacing="1" w:line="240" w:lineRule="auto"/>
    </w:pPr>
    <w:rPr>
      <w:rFonts w:eastAsia="Times New Roman"/>
      <w:sz w:val="24"/>
      <w:szCs w:val="24"/>
    </w:rPr>
  </w:style>
  <w:style w:type="paragraph" w:customStyle="1" w:styleId="ParagraphStyle">
    <w:name w:val="Paragraph Style"/>
    <w:uiPriority w:val="99"/>
    <w:qFormat/>
    <w:rsid w:val="00792CB1"/>
    <w:pPr>
      <w:autoSpaceDE w:val="0"/>
      <w:autoSpaceDN w:val="0"/>
      <w:adjustRightInd w:val="0"/>
      <w:spacing w:after="0" w:line="240" w:lineRule="auto"/>
    </w:pPr>
    <w:rPr>
      <w:rFonts w:ascii="Arial" w:eastAsia="Calibri" w:hAnsi="Arial" w:cs="Arial"/>
      <w:sz w:val="24"/>
      <w:szCs w:val="24"/>
    </w:rPr>
  </w:style>
  <w:style w:type="paragraph" w:customStyle="1" w:styleId="c3">
    <w:name w:val="c3"/>
    <w:basedOn w:val="a"/>
    <w:uiPriority w:val="99"/>
    <w:rsid w:val="00792CB1"/>
    <w:pPr>
      <w:spacing w:before="100" w:beforeAutospacing="1" w:after="100" w:afterAutospacing="1" w:line="240" w:lineRule="auto"/>
    </w:pPr>
    <w:rPr>
      <w:rFonts w:eastAsia="Times New Roman"/>
      <w:sz w:val="24"/>
      <w:szCs w:val="24"/>
    </w:rPr>
  </w:style>
  <w:style w:type="character" w:customStyle="1" w:styleId="af5">
    <w:name w:val="Другое_"/>
    <w:basedOn w:val="a0"/>
    <w:link w:val="af6"/>
    <w:locked/>
    <w:rsid w:val="00792CB1"/>
    <w:rPr>
      <w:rFonts w:eastAsia="Times New Roman"/>
    </w:rPr>
  </w:style>
  <w:style w:type="paragraph" w:customStyle="1" w:styleId="af6">
    <w:name w:val="Другое"/>
    <w:basedOn w:val="a"/>
    <w:link w:val="af5"/>
    <w:rsid w:val="00792CB1"/>
    <w:pPr>
      <w:widowControl w:val="0"/>
      <w:spacing w:after="0" w:line="264" w:lineRule="auto"/>
      <w:ind w:firstLine="400"/>
    </w:pPr>
    <w:rPr>
      <w:rFonts w:eastAsia="Times New Roman"/>
      <w:lang w:eastAsia="en-US"/>
    </w:rPr>
  </w:style>
  <w:style w:type="paragraph" w:customStyle="1" w:styleId="TableParagraph">
    <w:name w:val="Table Paragraph"/>
    <w:basedOn w:val="a"/>
    <w:uiPriority w:val="1"/>
    <w:qFormat/>
    <w:rsid w:val="00792CB1"/>
    <w:pPr>
      <w:widowControl w:val="0"/>
      <w:autoSpaceDE w:val="0"/>
      <w:autoSpaceDN w:val="0"/>
      <w:spacing w:after="0" w:line="243" w:lineRule="exact"/>
    </w:pPr>
    <w:rPr>
      <w:rFonts w:eastAsia="Times New Roman"/>
      <w:sz w:val="22"/>
      <w:szCs w:val="22"/>
      <w:lang w:eastAsia="en-US"/>
    </w:rPr>
  </w:style>
  <w:style w:type="character" w:styleId="af7">
    <w:name w:val="footnote reference"/>
    <w:basedOn w:val="a0"/>
    <w:uiPriority w:val="99"/>
    <w:semiHidden/>
    <w:unhideWhenUsed/>
    <w:rsid w:val="00792CB1"/>
    <w:rPr>
      <w:vertAlign w:val="superscript"/>
    </w:rPr>
  </w:style>
  <w:style w:type="character" w:styleId="af8">
    <w:name w:val="endnote reference"/>
    <w:basedOn w:val="a0"/>
    <w:uiPriority w:val="99"/>
    <w:semiHidden/>
    <w:unhideWhenUsed/>
    <w:rsid w:val="00792CB1"/>
    <w:rPr>
      <w:vertAlign w:val="superscript"/>
    </w:rPr>
  </w:style>
  <w:style w:type="character" w:customStyle="1" w:styleId="apple-converted-space">
    <w:name w:val="apple-converted-space"/>
    <w:basedOn w:val="a0"/>
    <w:rsid w:val="00792CB1"/>
  </w:style>
  <w:style w:type="character" w:customStyle="1" w:styleId="c9">
    <w:name w:val="c9"/>
    <w:basedOn w:val="a0"/>
    <w:rsid w:val="00792CB1"/>
  </w:style>
  <w:style w:type="character" w:customStyle="1" w:styleId="c20">
    <w:name w:val="c20"/>
    <w:basedOn w:val="a0"/>
    <w:rsid w:val="00792CB1"/>
  </w:style>
  <w:style w:type="character" w:customStyle="1" w:styleId="c2">
    <w:name w:val="c2"/>
    <w:basedOn w:val="a0"/>
    <w:rsid w:val="00792CB1"/>
  </w:style>
  <w:style w:type="character" w:customStyle="1" w:styleId="c7">
    <w:name w:val="c7"/>
    <w:basedOn w:val="a0"/>
    <w:rsid w:val="00792CB1"/>
  </w:style>
  <w:style w:type="table" w:styleId="af9">
    <w:name w:val="Table Grid"/>
    <w:basedOn w:val="a1"/>
    <w:uiPriority w:val="59"/>
    <w:rsid w:val="00792CB1"/>
    <w:pPr>
      <w:spacing w:after="0" w:line="240"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
    <w:basedOn w:val="a1"/>
    <w:uiPriority w:val="59"/>
    <w:rsid w:val="00792CB1"/>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792CB1"/>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792CB1"/>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uiPriority w:val="59"/>
    <w:rsid w:val="00792CB1"/>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uiPriority w:val="59"/>
    <w:rsid w:val="00792CB1"/>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59"/>
    <w:rsid w:val="00792CB1"/>
    <w:pPr>
      <w:spacing w:after="0" w:line="240"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uiPriority w:val="59"/>
    <w:rsid w:val="00792CB1"/>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792CB1"/>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792CB1"/>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792CB1"/>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59"/>
    <w:rsid w:val="00792CB1"/>
    <w:pPr>
      <w:spacing w:after="0" w:line="240" w:lineRule="auto"/>
    </w:pPr>
    <w:rPr>
      <w:rFonts w:cstheme="minorBidi"/>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uiPriority w:val="59"/>
    <w:rsid w:val="00792CB1"/>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792CB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39"/>
    <w:rsid w:val="00792CB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792CB1"/>
    <w:pPr>
      <w:widowControl w:val="0"/>
      <w:autoSpaceDE w:val="0"/>
      <w:autoSpaceDN w:val="0"/>
      <w:spacing w:after="0" w:line="240" w:lineRule="auto"/>
    </w:pPr>
    <w:rPr>
      <w:rFonts w:ascii="Calibri" w:hAnsi="Calibr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756013">
      <w:bodyDiv w:val="1"/>
      <w:marLeft w:val="0"/>
      <w:marRight w:val="0"/>
      <w:marTop w:val="0"/>
      <w:marBottom w:val="0"/>
      <w:divBdr>
        <w:top w:val="none" w:sz="0" w:space="0" w:color="auto"/>
        <w:left w:val="none" w:sz="0" w:space="0" w:color="auto"/>
        <w:bottom w:val="none" w:sz="0" w:space="0" w:color="auto"/>
        <w:right w:val="none" w:sz="0" w:space="0" w:color="auto"/>
      </w:divBdr>
    </w:div>
    <w:div w:id="172544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29</Pages>
  <Words>16391</Words>
  <Characters>93435</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Дмитрий Щербаков</cp:lastModifiedBy>
  <cp:revision>6</cp:revision>
  <dcterms:created xsi:type="dcterms:W3CDTF">2024-07-03T14:27:00Z</dcterms:created>
  <dcterms:modified xsi:type="dcterms:W3CDTF">2024-07-10T10:47:00Z</dcterms:modified>
</cp:coreProperties>
</file>